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3051988A"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FA233B" w:rsidRDefault="00720CBB" w:rsidP="00720CBB">
          <w:pPr>
            <w:spacing w:after="0" w:line="240" w:lineRule="auto"/>
            <w:ind w:firstLine="6521"/>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PATVIRTINTA</w:t>
          </w:r>
        </w:p>
        <w:p w14:paraId="13B52D47" w14:textId="0218FD2C" w:rsidR="009E5241" w:rsidRPr="002052AF"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 xml:space="preserve">Alytaus rajono savivaldybės administracijos nuolatinės viešųjų pirkimų (išskyrus mažos vertės) </w:t>
          </w:r>
          <w:r w:rsidRPr="002052AF">
            <w:rPr>
              <w:rFonts w:ascii="Times New Roman" w:eastAsia="Times New Roman" w:hAnsi="Times New Roman" w:cs="Times New Roman"/>
              <w:sz w:val="24"/>
              <w:szCs w:val="24"/>
            </w:rPr>
            <w:t>komisijos posėdžio</w:t>
          </w:r>
          <w:r w:rsidR="0088686B" w:rsidRPr="002052AF">
            <w:rPr>
              <w:rFonts w:ascii="Times New Roman" w:eastAsia="Times New Roman" w:hAnsi="Times New Roman" w:cs="Times New Roman"/>
              <w:sz w:val="24"/>
              <w:szCs w:val="24"/>
            </w:rPr>
            <w:t xml:space="preserve"> </w:t>
          </w:r>
          <w:r w:rsidR="008E2FAC" w:rsidRPr="002052AF">
            <w:rPr>
              <w:rFonts w:ascii="Times New Roman" w:eastAsia="Times New Roman" w:hAnsi="Times New Roman" w:cs="Times New Roman"/>
              <w:sz w:val="24"/>
              <w:szCs w:val="24"/>
            </w:rPr>
            <w:t>202</w:t>
          </w:r>
          <w:r w:rsidR="00CC52AB" w:rsidRPr="002052AF">
            <w:rPr>
              <w:rFonts w:ascii="Times New Roman" w:eastAsia="Times New Roman" w:hAnsi="Times New Roman" w:cs="Times New Roman"/>
              <w:sz w:val="24"/>
              <w:szCs w:val="24"/>
            </w:rPr>
            <w:t>6</w:t>
          </w:r>
          <w:r w:rsidR="008E2FAC" w:rsidRPr="002052AF">
            <w:rPr>
              <w:rFonts w:ascii="Times New Roman" w:eastAsia="Times New Roman" w:hAnsi="Times New Roman" w:cs="Times New Roman"/>
              <w:sz w:val="24"/>
              <w:szCs w:val="24"/>
            </w:rPr>
            <w:t>-</w:t>
          </w:r>
          <w:r w:rsidR="00CC52AB" w:rsidRPr="002052AF">
            <w:rPr>
              <w:rFonts w:ascii="Times New Roman" w:eastAsia="Times New Roman" w:hAnsi="Times New Roman" w:cs="Times New Roman"/>
              <w:sz w:val="24"/>
              <w:szCs w:val="24"/>
            </w:rPr>
            <w:t>0</w:t>
          </w:r>
          <w:r w:rsidR="00F35EB7" w:rsidRPr="002052AF">
            <w:rPr>
              <w:rFonts w:ascii="Times New Roman" w:eastAsia="Times New Roman" w:hAnsi="Times New Roman" w:cs="Times New Roman"/>
              <w:sz w:val="24"/>
              <w:szCs w:val="24"/>
            </w:rPr>
            <w:t>8</w:t>
          </w:r>
          <w:r w:rsidR="00E37F6E" w:rsidRPr="002052AF">
            <w:rPr>
              <w:rFonts w:ascii="Times New Roman" w:eastAsia="Times New Roman" w:hAnsi="Times New Roman" w:cs="Times New Roman"/>
              <w:sz w:val="24"/>
              <w:szCs w:val="24"/>
            </w:rPr>
            <w:t>-</w:t>
          </w:r>
          <w:r w:rsidR="007A7ECC" w:rsidRPr="002052AF">
            <w:rPr>
              <w:rFonts w:ascii="Times New Roman" w:eastAsia="Times New Roman" w:hAnsi="Times New Roman" w:cs="Times New Roman"/>
              <w:sz w:val="24"/>
              <w:szCs w:val="24"/>
            </w:rPr>
            <w:t>1</w:t>
          </w:r>
          <w:r w:rsidR="008816B6" w:rsidRPr="002052AF">
            <w:rPr>
              <w:rFonts w:ascii="Times New Roman" w:eastAsia="Times New Roman" w:hAnsi="Times New Roman" w:cs="Times New Roman"/>
              <w:sz w:val="24"/>
              <w:szCs w:val="24"/>
            </w:rPr>
            <w:t>7</w:t>
          </w:r>
        </w:p>
        <w:p w14:paraId="7E2FCC75" w14:textId="7F3548EF"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2052AF">
            <w:rPr>
              <w:rFonts w:ascii="Times New Roman" w:eastAsia="Times New Roman" w:hAnsi="Times New Roman" w:cs="Times New Roman"/>
              <w:sz w:val="24"/>
              <w:szCs w:val="24"/>
            </w:rPr>
            <w:t>pro</w:t>
          </w:r>
          <w:r w:rsidR="0082254B" w:rsidRPr="002052AF">
            <w:rPr>
              <w:rFonts w:ascii="Times New Roman" w:eastAsia="Times New Roman" w:hAnsi="Times New Roman" w:cs="Times New Roman"/>
              <w:sz w:val="24"/>
              <w:szCs w:val="24"/>
            </w:rPr>
            <w:t xml:space="preserve">tokolu Nr. </w:t>
          </w:r>
          <w:r w:rsidR="00F14AC6" w:rsidRPr="002052AF">
            <w:rPr>
              <w:rFonts w:ascii="Times New Roman" w:eastAsia="Times New Roman" w:hAnsi="Times New Roman" w:cs="Times New Roman"/>
              <w:sz w:val="24"/>
              <w:szCs w:val="24"/>
            </w:rPr>
            <w:t>JVI-</w:t>
          </w:r>
          <w:r w:rsidR="002052AF" w:rsidRPr="002052AF">
            <w:rPr>
              <w:rFonts w:ascii="Times New Roman" w:eastAsia="Times New Roman" w:hAnsi="Times New Roman" w:cs="Times New Roman"/>
              <w:sz w:val="24"/>
              <w:szCs w:val="24"/>
            </w:rPr>
            <w:t>244</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70579105"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F8599C" w:rsidRPr="00F8599C">
            <w:rPr>
              <w:rFonts w:ascii="Times New Roman" w:hAnsi="Times New Roman" w:cs="Times New Roman"/>
              <w:b/>
              <w:bCs/>
              <w:sz w:val="28"/>
              <w:szCs w:val="28"/>
            </w:rPr>
            <w:t>VIEŠOJO PERSPĖJIMO SIRENŲ IR PERSPĖJIMO SIRENŲ SISTEMOS ĮRENGIMAS</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11290FB7"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r>
                <w:r w:rsidR="000C5D3B">
                  <w:rPr>
                    <w:noProof/>
                    <w:webHidden/>
                  </w:rPr>
                  <w:t>4</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Default="001E340B">
              <w:pPr>
                <w:pStyle w:val="Turinys1"/>
                <w:tabs>
                  <w:tab w:val="left" w:pos="720"/>
                </w:tabs>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70B5EC97" w14:textId="4EA55973" w:rsidR="00B438A8" w:rsidRDefault="00B438A8" w:rsidP="00B438A8">
              <w:pPr>
                <w:pStyle w:val="Turinys1"/>
                <w:tabs>
                  <w:tab w:val="left" w:pos="720"/>
                </w:tabs>
              </w:pPr>
              <w:hyperlink w:anchor="_Toc194312871" w:history="1">
                <w:r w:rsidRPr="009475E9">
                  <w:rPr>
                    <w:rStyle w:val="Hipersaitas"/>
                    <w:rFonts w:ascii="Times New Roman" w:eastAsia="Calibri" w:hAnsi="Times New Roman" w:cs="Times New Roman"/>
                    <w:b/>
                    <w:noProof/>
                  </w:rPr>
                  <w:t>10.</w:t>
                </w:r>
                <w:r w:rsidRPr="009475E9">
                  <w:rPr>
                    <w:noProof/>
                    <w:kern w:val="2"/>
                    <w:sz w:val="24"/>
                    <w:szCs w:val="24"/>
                    <w14:ligatures w14:val="standardContextual"/>
                  </w:rPr>
                  <w:tab/>
                </w:r>
                <w:r w:rsidR="009475E9" w:rsidRPr="009475E9">
                  <w:rPr>
                    <w:rStyle w:val="Hipersaitas"/>
                    <w:rFonts w:ascii="Times New Roman" w:hAnsi="Times New Roman" w:cs="Times New Roman"/>
                    <w:b/>
                    <w:noProof/>
                  </w:rPr>
                  <w:t>Reikalavimai, susiję su nacionaliniu saugumu</w:t>
                </w:r>
                <w:r w:rsidRPr="009475E9">
                  <w:rPr>
                    <w:noProof/>
                    <w:webHidden/>
                  </w:rPr>
                  <w:tab/>
                  <w:t>6</w:t>
                </w:r>
              </w:hyperlink>
            </w:p>
            <w:p w14:paraId="5F1E1FB4" w14:textId="77777777" w:rsidR="00B438A8" w:rsidRPr="00B438A8" w:rsidRDefault="00B438A8" w:rsidP="00B438A8"/>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70A8D9A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 xml:space="preserve">Techninė </w:t>
                </w:r>
                <w:r w:rsidR="00E66A58">
                  <w:rPr>
                    <w:rStyle w:val="Hipersaitas"/>
                    <w:rFonts w:eastAsia="Calibri"/>
                    <w:noProof/>
                  </w:rPr>
                  <w:t>specifikacija</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657E8C20" w:rsidR="001E340B"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p>
            <w:p w14:paraId="1BA708B3" w14:textId="0E3AB72D" w:rsidR="00B26CBE" w:rsidRPr="00B26CBE" w:rsidRDefault="00B26CBE" w:rsidP="00B26CBE">
              <w:pPr>
                <w:pStyle w:val="Turinys2"/>
                <w:rPr>
                  <w:rStyle w:val="Hipersaitas"/>
                  <w:rFonts w:eastAsia="Calibri"/>
                  <w:noProof/>
                </w:rPr>
              </w:pPr>
              <w:r w:rsidRPr="00B26CBE">
                <w:rPr>
                  <w:rStyle w:val="Hipersaitas"/>
                  <w:rFonts w:eastAsia="Calibri"/>
                  <w:noProof/>
                </w:rPr>
                <w:t>Pirkimo sąlygų 6.1 priedas „Prekių atitikties reikalavimams lentelė“</w:t>
              </w:r>
            </w:p>
            <w:p w14:paraId="419F5D29" w14:textId="77777777" w:rsidR="00C60702" w:rsidRPr="001C6BAA" w:rsidRDefault="001E340B" w:rsidP="00C60702">
              <w:pPr>
                <w:pStyle w:val="Turinys2"/>
              </w:pPr>
              <w:hyperlink w:anchor="_Toc194312879" w:history="1">
                <w:r w:rsidRPr="001C6BAA">
                  <w:rPr>
                    <w:rStyle w:val="Hipersaitas"/>
                    <w:noProof/>
                  </w:rPr>
                  <w:t>Pirkimo sąlygų 7 priedas „Sutarties projektas“</w:t>
                </w:r>
              </w:hyperlink>
            </w:p>
            <w:p w14:paraId="531A59E7" w14:textId="6C0DBF94" w:rsidR="00BD1087" w:rsidRDefault="00BD1087" w:rsidP="00BD1087">
              <w:pPr>
                <w:pStyle w:val="Turinys2"/>
                <w:rPr>
                  <w:rStyle w:val="Hipersaitas"/>
                  <w:noProof/>
                </w:rPr>
              </w:pPr>
              <w:r w:rsidRPr="001C6BAA">
                <w:rPr>
                  <w:rStyle w:val="Hipersaitas"/>
                  <w:noProof/>
                </w:rPr>
                <w:t xml:space="preserve">Pirkimo sąlygų </w:t>
              </w:r>
              <w:r w:rsidR="001C6BAA" w:rsidRPr="001C6BAA">
                <w:rPr>
                  <w:rStyle w:val="Hipersaitas"/>
                  <w:noProof/>
                </w:rPr>
                <w:t>8</w:t>
              </w:r>
              <w:r w:rsidRPr="00BD1087">
                <w:rPr>
                  <w:rStyle w:val="Hipersaitas"/>
                  <w:noProof/>
                </w:rPr>
                <w:t xml:space="preserve"> priedas „Nacionalinio saugumo reikalavimų atitikties deklaracijos tipinė forma“</w:t>
              </w:r>
            </w:p>
            <w:p w14:paraId="7F454DEB" w14:textId="0D2F11BA" w:rsidR="001C6BAA" w:rsidRPr="00BD1087" w:rsidRDefault="00C40958" w:rsidP="001F668A">
              <w:pPr>
                <w:pStyle w:val="Turinys2"/>
                <w:rPr>
                  <w:noProof/>
                </w:rPr>
              </w:pPr>
              <w:r w:rsidRPr="00C40958">
                <w:rPr>
                  <w:rStyle w:val="Hipersaitas"/>
                  <w:noProof/>
                </w:rPr>
                <w:t>Pirkimo sąlygų 9 priedas „Reikalavimai susiję su nacionaliniu saugumu“</w:t>
              </w:r>
            </w:p>
            <w:p w14:paraId="5FC5FE8D" w14:textId="77777777" w:rsidR="00BD1087" w:rsidRPr="00BD1087" w:rsidRDefault="00BD1087" w:rsidP="00BD1087"/>
            <w:p w14:paraId="0DDC40AE" w14:textId="5FE9F94C" w:rsidR="001C24BC" w:rsidRPr="00B809A0" w:rsidRDefault="001C24BC" w:rsidP="00E66A58">
              <w:pPr>
                <w:pStyle w:val="Turinys2"/>
                <w:ind w:left="0"/>
                <w:rPr>
                  <w:b/>
                  <w:bCs/>
                  <w:color w:val="2B579A"/>
                  <w:sz w:val="24"/>
                  <w:szCs w:val="24"/>
                  <w:shd w:val="clear" w:color="auto" w:fill="E6E6E6"/>
                </w:rPr>
              </w:pPr>
              <w:r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19E91993" w14:textId="77777777" w:rsidR="008E1E9C" w:rsidRDefault="0073589D" w:rsidP="008E1E9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76E9B4A3" w14:textId="77777777" w:rsidR="00840FB1"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8E1E9C">
        <w:rPr>
          <w:rFonts w:ascii="Times New Roman" w:hAnsi="Times New Roman" w:cs="Times New Roman"/>
          <w:color w:val="000000" w:themeColor="text1"/>
          <w:sz w:val="24"/>
          <w:szCs w:val="24"/>
        </w:rPr>
        <w:t>1.3.</w:t>
      </w:r>
      <w:r w:rsidRPr="008E1E9C">
        <w:rPr>
          <w:rFonts w:ascii="Times New Roman" w:hAnsi="Times New Roman" w:cs="Times New Roman"/>
          <w:color w:val="000000" w:themeColor="text1"/>
          <w:sz w:val="24"/>
          <w:szCs w:val="24"/>
        </w:rPr>
        <w:tab/>
      </w:r>
      <w:r w:rsidR="00A56DE2" w:rsidRPr="002710EE">
        <w:rPr>
          <w:rFonts w:ascii="Times New Roman" w:hAnsi="Times New Roman" w:cs="Times New Roman"/>
          <w:color w:val="000000" w:themeColor="text1"/>
          <w:sz w:val="24"/>
          <w:szCs w:val="24"/>
        </w:rPr>
        <w:t xml:space="preserve">Pirkimas neatliekamas naudojantis centralizuotų pirkimų katalogu, </w:t>
      </w:r>
      <w:r w:rsidR="002710EE" w:rsidRPr="002710EE">
        <w:rPr>
          <w:rFonts w:ascii="Times New Roman" w:hAnsi="Times New Roman" w:cs="Times New Roman"/>
          <w:color w:val="000000" w:themeColor="text1"/>
          <w:sz w:val="24"/>
          <w:szCs w:val="24"/>
        </w:rPr>
        <w:t xml:space="preserve">nes </w:t>
      </w:r>
      <w:r w:rsidR="00840FB1" w:rsidRPr="00840FB1">
        <w:rPr>
          <w:rFonts w:ascii="Times New Roman" w:hAnsi="Times New Roman" w:cs="Times New Roman"/>
          <w:color w:val="000000" w:themeColor="text1"/>
          <w:sz w:val="24"/>
          <w:szCs w:val="24"/>
        </w:rPr>
        <w:t>perkamų prekių CPO LT elektroniniame kataloge nėra.</w:t>
      </w:r>
    </w:p>
    <w:p w14:paraId="62DF64D0" w14:textId="1D20304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132291FF"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D00B0">
        <w:rPr>
          <w:rFonts w:ascii="Times New Roman" w:hAnsi="Times New Roman" w:cs="Times New Roman"/>
          <w:sz w:val="24"/>
          <w:szCs w:val="24"/>
        </w:rPr>
        <w:t>4.4.</w:t>
      </w:r>
      <w:r w:rsidR="00A80EDC">
        <w:rPr>
          <w:rFonts w:ascii="Times New Roman" w:hAnsi="Times New Roman" w:cs="Times New Roman"/>
          <w:sz w:val="24"/>
          <w:szCs w:val="24"/>
        </w:rPr>
        <w:t>1</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0F1368">
        <w:rPr>
          <w:rFonts w:ascii="Times New Roman" w:hAnsi="Times New Roman" w:cs="Times New Roman"/>
          <w:sz w:val="24"/>
          <w:szCs w:val="24"/>
        </w:rPr>
        <w:t xml:space="preserve">2,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0F1368">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77832E11"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w:t>
      </w:r>
      <w:r w:rsidRPr="007C3BBB">
        <w:rPr>
          <w:rFonts w:ascii="Times New Roman" w:eastAsia="Arial" w:hAnsi="Times New Roman" w:cs="Times New Roman"/>
          <w:sz w:val="24"/>
          <w:szCs w:val="24"/>
        </w:rPr>
        <w:t xml:space="preserve">organizacijos kontaktinis asmuo dėl pirkimo objekto – </w:t>
      </w:r>
      <w:r w:rsidR="007C3BBB" w:rsidRPr="007C3BBB">
        <w:rPr>
          <w:rFonts w:ascii="Times New Roman" w:eastAsia="Arial" w:hAnsi="Times New Roman" w:cs="Times New Roman"/>
          <w:sz w:val="24"/>
          <w:szCs w:val="24"/>
        </w:rPr>
        <w:t xml:space="preserve">Jaunimo reikalų koordinatorė (patarėja) Aistė </w:t>
      </w:r>
      <w:proofErr w:type="spellStart"/>
      <w:r w:rsidR="007C3BBB" w:rsidRPr="007C3BBB">
        <w:rPr>
          <w:rFonts w:ascii="Times New Roman" w:eastAsia="Arial" w:hAnsi="Times New Roman" w:cs="Times New Roman"/>
          <w:sz w:val="24"/>
          <w:szCs w:val="24"/>
        </w:rPr>
        <w:t>Kašelionė</w:t>
      </w:r>
      <w:proofErr w:type="spellEnd"/>
      <w:r w:rsidRPr="007C3BBB">
        <w:rPr>
          <w:rFonts w:ascii="Times New Roman" w:eastAsia="Arial" w:hAnsi="Times New Roman" w:cs="Times New Roman"/>
          <w:sz w:val="24"/>
          <w:szCs w:val="24"/>
        </w:rPr>
        <w:t xml:space="preserve">, el. p. </w:t>
      </w:r>
      <w:proofErr w:type="spellStart"/>
      <w:r w:rsidR="007C3BBB" w:rsidRPr="007C3BBB">
        <w:rPr>
          <w:rFonts w:ascii="Times New Roman" w:eastAsia="Arial" w:hAnsi="Times New Roman" w:cs="Times New Roman"/>
          <w:sz w:val="24"/>
          <w:szCs w:val="24"/>
        </w:rPr>
        <w:t>aiste.kaselione</w:t>
      </w:r>
      <w:r w:rsidR="00144326" w:rsidRPr="007C3BBB">
        <w:rPr>
          <w:rFonts w:ascii="Times New Roman" w:eastAsia="Arial" w:hAnsi="Times New Roman" w:cs="Times New Roman"/>
          <w:sz w:val="24"/>
          <w:szCs w:val="24"/>
        </w:rPr>
        <w:t>@arsa.lt</w:t>
      </w:r>
      <w:proofErr w:type="spellEnd"/>
      <w:r w:rsidRPr="007C3BBB">
        <w:rPr>
          <w:rFonts w:ascii="Times New Roman" w:eastAsia="Arial" w:hAnsi="Times New Roman" w:cs="Times New Roman"/>
          <w:sz w:val="24"/>
          <w:szCs w:val="24"/>
        </w:rPr>
        <w:t xml:space="preserve">, tel. </w:t>
      </w:r>
      <w:r w:rsidR="007C3BBB" w:rsidRPr="007C3BBB">
        <w:rPr>
          <w:rFonts w:ascii="Times New Roman" w:eastAsia="Arial" w:hAnsi="Times New Roman" w:cs="Times New Roman"/>
          <w:sz w:val="24"/>
          <w:szCs w:val="24"/>
        </w:rPr>
        <w:t>+370 315 69 007, +370 682 10 050</w:t>
      </w:r>
      <w:r w:rsidRPr="007C3BBB">
        <w:rPr>
          <w:rFonts w:ascii="Times New Roman" w:eastAsia="Arial" w:hAnsi="Times New Roman" w:cs="Times New Roman"/>
          <w:sz w:val="24"/>
          <w:szCs w:val="24"/>
        </w:rPr>
        <w:t xml:space="preserve">, dėl viešojo pirkimo procedūrų – </w:t>
      </w:r>
      <w:r w:rsidR="003D6006" w:rsidRPr="007C3BBB">
        <w:rPr>
          <w:rFonts w:ascii="Times New Roman" w:eastAsia="Arial" w:hAnsi="Times New Roman" w:cs="Times New Roman"/>
          <w:sz w:val="24"/>
          <w:szCs w:val="24"/>
        </w:rPr>
        <w:t>Viešųjų pirkimų</w:t>
      </w:r>
      <w:r w:rsidRPr="007C3BBB">
        <w:rPr>
          <w:rFonts w:ascii="Times New Roman" w:eastAsia="Arial" w:hAnsi="Times New Roman" w:cs="Times New Roman"/>
          <w:sz w:val="24"/>
          <w:szCs w:val="24"/>
        </w:rPr>
        <w:t xml:space="preserve"> skyriaus vyr. specialistė Justina Puleikytė, el. p. </w:t>
      </w:r>
      <w:proofErr w:type="spellStart"/>
      <w:r w:rsidRPr="007C3BBB">
        <w:rPr>
          <w:rFonts w:ascii="Times New Roman" w:eastAsia="Arial" w:hAnsi="Times New Roman" w:cs="Times New Roman"/>
          <w:sz w:val="24"/>
          <w:szCs w:val="24"/>
        </w:rPr>
        <w:t>justina.puleikyte@arsa.lt</w:t>
      </w:r>
      <w:proofErr w:type="spellEnd"/>
      <w:r w:rsidRPr="007C3BB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746FEFE5" w:rsidR="008A12BE" w:rsidRPr="00857F9B" w:rsidRDefault="00B41C66" w:rsidP="00857F9B">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8816B6" w:rsidRPr="008816B6">
        <w:rPr>
          <w:rFonts w:ascii="Times New Roman" w:eastAsia="Calibri" w:hAnsi="Times New Roman" w:cs="Times New Roman"/>
          <w:b/>
          <w:sz w:val="24"/>
          <w:szCs w:val="24"/>
        </w:rPr>
        <w:t>Viešojo perspėjimo sirenų ir perspėjimo sirenų sistemos įrengim</w:t>
      </w:r>
      <w:r w:rsidR="008816B6">
        <w:rPr>
          <w:rFonts w:ascii="Times New Roman" w:eastAsia="Calibri" w:hAnsi="Times New Roman" w:cs="Times New Roman"/>
          <w:b/>
          <w:sz w:val="24"/>
          <w:szCs w:val="24"/>
        </w:rPr>
        <w:t>ą</w:t>
      </w:r>
      <w:r w:rsidR="008816B6" w:rsidRPr="008816B6">
        <w:rPr>
          <w:rFonts w:ascii="Times New Roman" w:eastAsia="Calibri" w:hAnsi="Times New Roman" w:cs="Times New Roman"/>
          <w:b/>
          <w:sz w:val="24"/>
          <w:szCs w:val="24"/>
        </w:rPr>
        <w:t xml:space="preserve"> </w:t>
      </w:r>
      <w:r w:rsidR="00857F9B" w:rsidRPr="00857F9B">
        <w:rPr>
          <w:rFonts w:ascii="Times New Roman" w:eastAsia="Calibri" w:hAnsi="Times New Roman" w:cs="Times New Roman"/>
          <w:bCs/>
          <w:sz w:val="24"/>
          <w:szCs w:val="24"/>
        </w:rPr>
        <w:t>(toliau –</w:t>
      </w:r>
      <w:r w:rsidR="00857F9B" w:rsidRPr="00857F9B">
        <w:rPr>
          <w:rFonts w:ascii="Times New Roman" w:hAnsi="Times New Roman" w:cs="Times New Roman"/>
          <w:bCs/>
          <w:sz w:val="24"/>
          <w:szCs w:val="24"/>
        </w:rPr>
        <w:t xml:space="preserve"> prekės</w:t>
      </w:r>
      <w:r w:rsidR="00857F9B" w:rsidRPr="00857F9B">
        <w:rPr>
          <w:rFonts w:ascii="Times New Roman" w:eastAsia="Calibri" w:hAnsi="Times New Roman" w:cs="Times New Roman"/>
          <w:bCs/>
          <w:sz w:val="24"/>
          <w:szCs w:val="24"/>
        </w:rPr>
        <w:t>)</w:t>
      </w:r>
      <w:r w:rsidR="004637C1" w:rsidRPr="00857F9B">
        <w:rPr>
          <w:rFonts w:ascii="Times New Roman" w:eastAsia="Calibri" w:hAnsi="Times New Roman" w:cs="Times New Roman"/>
          <w:bCs/>
          <w:sz w:val="24"/>
          <w:szCs w:val="24"/>
        </w:rPr>
        <w:t>.</w:t>
      </w:r>
      <w:r w:rsidR="004637C1" w:rsidRPr="00857F9B">
        <w:rPr>
          <w:rFonts w:ascii="Times New Roman" w:eastAsia="Calibri" w:hAnsi="Times New Roman" w:cs="Times New Roman"/>
          <w:b/>
          <w:sz w:val="24"/>
          <w:szCs w:val="24"/>
        </w:rPr>
        <w:t xml:space="preserve"> </w:t>
      </w:r>
      <w:r w:rsidRPr="00857F9B">
        <w:rPr>
          <w:rFonts w:ascii="Times New Roman" w:hAnsi="Times New Roman" w:cs="Times New Roman"/>
          <w:sz w:val="24"/>
          <w:szCs w:val="24"/>
        </w:rPr>
        <w:t xml:space="preserve">Reikalavimai pirkimo objektui nustatyti </w:t>
      </w:r>
      <w:r w:rsidR="00704310" w:rsidRPr="00857F9B">
        <w:rPr>
          <w:rFonts w:ascii="Times New Roman" w:hAnsi="Times New Roman" w:cs="Times New Roman"/>
          <w:sz w:val="24"/>
          <w:szCs w:val="24"/>
        </w:rPr>
        <w:t>s</w:t>
      </w:r>
      <w:r w:rsidR="00444CAF" w:rsidRPr="00857F9B">
        <w:rPr>
          <w:rFonts w:ascii="Times New Roman" w:hAnsi="Times New Roman" w:cs="Times New Roman"/>
          <w:sz w:val="24"/>
          <w:szCs w:val="24"/>
        </w:rPr>
        <w:t xml:space="preserve">pecialiųjų </w:t>
      </w:r>
      <w:r w:rsidR="00CE7209" w:rsidRPr="00857F9B">
        <w:rPr>
          <w:rFonts w:ascii="Times New Roman" w:hAnsi="Times New Roman" w:cs="Times New Roman"/>
          <w:sz w:val="24"/>
          <w:szCs w:val="24"/>
        </w:rPr>
        <w:t xml:space="preserve">pirkimo </w:t>
      </w:r>
      <w:r w:rsidR="00444CAF" w:rsidRPr="00857F9B">
        <w:rPr>
          <w:rFonts w:ascii="Times New Roman" w:hAnsi="Times New Roman" w:cs="Times New Roman"/>
          <w:sz w:val="24"/>
          <w:szCs w:val="24"/>
        </w:rPr>
        <w:t xml:space="preserve">sąlygų </w:t>
      </w:r>
      <w:r w:rsidR="001C64EA" w:rsidRPr="00857F9B">
        <w:rPr>
          <w:rFonts w:ascii="Times New Roman" w:hAnsi="Times New Roman" w:cs="Times New Roman"/>
          <w:sz w:val="24"/>
          <w:szCs w:val="24"/>
        </w:rPr>
        <w:t>2</w:t>
      </w:r>
      <w:r w:rsidR="00FA7D78" w:rsidRPr="00857F9B">
        <w:rPr>
          <w:rFonts w:ascii="Times New Roman" w:hAnsi="Times New Roman" w:cs="Times New Roman"/>
          <w:sz w:val="24"/>
          <w:szCs w:val="24"/>
        </w:rPr>
        <w:t xml:space="preserve"> </w:t>
      </w:r>
      <w:r w:rsidR="00444CAF" w:rsidRPr="00857F9B">
        <w:rPr>
          <w:rFonts w:ascii="Times New Roman" w:hAnsi="Times New Roman" w:cs="Times New Roman"/>
          <w:sz w:val="24"/>
          <w:szCs w:val="24"/>
        </w:rPr>
        <w:t>priede</w:t>
      </w:r>
      <w:r w:rsidRPr="00857F9B">
        <w:rPr>
          <w:rFonts w:ascii="Times New Roman" w:hAnsi="Times New Roman" w:cs="Times New Roman"/>
          <w:sz w:val="24"/>
          <w:szCs w:val="24"/>
        </w:rPr>
        <w:t>.</w:t>
      </w:r>
    </w:p>
    <w:p w14:paraId="29DB2CD5" w14:textId="58ABC46F" w:rsidR="00B0047A" w:rsidRPr="00586836" w:rsidRDefault="00B41C66" w:rsidP="00586836">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B0047A">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B75FF45"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0A36E1" w:rsidRPr="000A36E1">
        <w:rPr>
          <w:rFonts w:ascii="Times New Roman" w:hAnsi="Times New Roman" w:cs="Times New Roman"/>
          <w:sz w:val="24"/>
          <w:szCs w:val="24"/>
        </w:rPr>
        <w:t>Tiekėjams nenustatomi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Pr="006072A9" w:rsidRDefault="001767CD" w:rsidP="001767CD">
      <w:pPr>
        <w:tabs>
          <w:tab w:val="left" w:pos="1418"/>
        </w:tabs>
        <w:spacing w:after="0" w:line="20" w:lineRule="atLeast"/>
        <w:ind w:firstLine="567"/>
        <w:jc w:val="both"/>
        <w:rPr>
          <w:rFonts w:ascii="Times New Roman" w:hAnsi="Times New Roman" w:cs="Times New Roman"/>
          <w:sz w:val="24"/>
          <w:szCs w:val="24"/>
        </w:rPr>
      </w:pPr>
      <w:r w:rsidRPr="006072A9">
        <w:rPr>
          <w:rFonts w:ascii="Times New Roman" w:hAnsi="Times New Roman" w:cs="Times New Roman"/>
          <w:iCs/>
          <w:sz w:val="24"/>
          <w:szCs w:val="24"/>
        </w:rPr>
        <w:t>5.1.1.</w:t>
      </w:r>
      <w:r w:rsidRPr="006072A9">
        <w:rPr>
          <w:rFonts w:ascii="Times New Roman" w:hAnsi="Times New Roman" w:cs="Times New Roman"/>
          <w:iCs/>
          <w:sz w:val="24"/>
          <w:szCs w:val="24"/>
        </w:rPr>
        <w:tab/>
      </w:r>
      <w:r w:rsidR="003F0DA7" w:rsidRPr="006072A9">
        <w:rPr>
          <w:rFonts w:ascii="Times New Roman" w:hAnsi="Times New Roman" w:cs="Times New Roman"/>
          <w:sz w:val="24"/>
          <w:szCs w:val="24"/>
        </w:rPr>
        <w:t xml:space="preserve">tiekėjo pasirašytas </w:t>
      </w:r>
      <w:r w:rsidR="005A195F" w:rsidRPr="006072A9">
        <w:rPr>
          <w:rFonts w:ascii="Times New Roman" w:hAnsi="Times New Roman" w:cs="Times New Roman"/>
          <w:sz w:val="24"/>
          <w:szCs w:val="24"/>
        </w:rPr>
        <w:t>p</w:t>
      </w:r>
      <w:r w:rsidR="003F0DA7" w:rsidRPr="006072A9">
        <w:rPr>
          <w:rFonts w:ascii="Times New Roman" w:hAnsi="Times New Roman" w:cs="Times New Roman"/>
          <w:sz w:val="24"/>
          <w:szCs w:val="24"/>
        </w:rPr>
        <w:t xml:space="preserve">asiūlymas, parengtas pagal </w:t>
      </w:r>
      <w:r w:rsidR="007C1C57" w:rsidRPr="006072A9">
        <w:rPr>
          <w:rFonts w:ascii="Times New Roman" w:hAnsi="Times New Roman" w:cs="Times New Roman"/>
          <w:sz w:val="24"/>
          <w:szCs w:val="24"/>
        </w:rPr>
        <w:t>specialiųjų p</w:t>
      </w:r>
      <w:r w:rsidR="00551FA7" w:rsidRPr="006072A9">
        <w:rPr>
          <w:rFonts w:ascii="Times New Roman" w:hAnsi="Times New Roman" w:cs="Times New Roman"/>
          <w:sz w:val="24"/>
          <w:szCs w:val="24"/>
        </w:rPr>
        <w:t xml:space="preserve">irkimo </w:t>
      </w:r>
      <w:r w:rsidR="00476F8C" w:rsidRPr="006072A9">
        <w:rPr>
          <w:rFonts w:ascii="Times New Roman" w:hAnsi="Times New Roman" w:cs="Times New Roman"/>
          <w:sz w:val="24"/>
          <w:szCs w:val="24"/>
        </w:rPr>
        <w:t>sąlygų</w:t>
      </w:r>
      <w:r w:rsidR="00DE5F20" w:rsidRPr="006072A9">
        <w:rPr>
          <w:rFonts w:ascii="Times New Roman" w:hAnsi="Times New Roman" w:cs="Times New Roman"/>
          <w:sz w:val="24"/>
          <w:szCs w:val="24"/>
        </w:rPr>
        <w:t xml:space="preserve"> </w:t>
      </w:r>
      <w:r w:rsidRPr="006072A9">
        <w:rPr>
          <w:rFonts w:ascii="Times New Roman" w:hAnsi="Times New Roman" w:cs="Times New Roman"/>
          <w:sz w:val="24"/>
          <w:szCs w:val="24"/>
          <w:shd w:val="clear" w:color="auto" w:fill="FFFFFF"/>
        </w:rPr>
        <w:t>6</w:t>
      </w:r>
      <w:r w:rsidR="00DE5F20" w:rsidRPr="006072A9">
        <w:rPr>
          <w:rFonts w:ascii="Times New Roman" w:hAnsi="Times New Roman" w:cs="Times New Roman"/>
          <w:sz w:val="24"/>
          <w:szCs w:val="24"/>
          <w:shd w:val="clear" w:color="auto" w:fill="FFFFFF"/>
        </w:rPr>
        <w:t xml:space="preserve"> </w:t>
      </w:r>
      <w:r w:rsidR="00476F8C" w:rsidRPr="006072A9">
        <w:rPr>
          <w:rFonts w:ascii="Times New Roman" w:hAnsi="Times New Roman" w:cs="Times New Roman"/>
          <w:sz w:val="24"/>
          <w:szCs w:val="24"/>
        </w:rPr>
        <w:t xml:space="preserve">priede </w:t>
      </w:r>
      <w:r w:rsidR="003F0DA7" w:rsidRPr="006072A9">
        <w:rPr>
          <w:rFonts w:ascii="Times New Roman" w:hAnsi="Times New Roman" w:cs="Times New Roman"/>
          <w:sz w:val="24"/>
          <w:szCs w:val="24"/>
        </w:rPr>
        <w:t xml:space="preserve">pateiktą </w:t>
      </w:r>
      <w:r w:rsidR="00C35C26" w:rsidRPr="006072A9">
        <w:rPr>
          <w:rFonts w:ascii="Times New Roman" w:hAnsi="Times New Roman" w:cs="Times New Roman"/>
          <w:sz w:val="24"/>
          <w:szCs w:val="24"/>
        </w:rPr>
        <w:t>p</w:t>
      </w:r>
      <w:r w:rsidRPr="006072A9">
        <w:rPr>
          <w:rFonts w:ascii="Times New Roman" w:hAnsi="Times New Roman" w:cs="Times New Roman"/>
          <w:sz w:val="24"/>
          <w:szCs w:val="24"/>
        </w:rPr>
        <w:t>asiūlymo formą;</w:t>
      </w:r>
    </w:p>
    <w:p w14:paraId="0FA238C1" w14:textId="5D680380" w:rsidR="003B1152" w:rsidRDefault="006072A9" w:rsidP="001767CD">
      <w:pPr>
        <w:tabs>
          <w:tab w:val="left" w:pos="1418"/>
        </w:tabs>
        <w:spacing w:after="0" w:line="20" w:lineRule="atLeast"/>
        <w:ind w:firstLine="567"/>
        <w:jc w:val="both"/>
        <w:rPr>
          <w:rFonts w:ascii="Times New Roman" w:hAnsi="Times New Roman" w:cs="Times New Roman"/>
          <w:sz w:val="24"/>
          <w:szCs w:val="24"/>
        </w:rPr>
      </w:pPr>
      <w:r w:rsidRPr="006072A9">
        <w:rPr>
          <w:rFonts w:ascii="Times New Roman" w:hAnsi="Times New Roman" w:cs="Times New Roman"/>
          <w:sz w:val="24"/>
          <w:szCs w:val="24"/>
        </w:rPr>
        <w:t xml:space="preserve">5.1.2.   </w:t>
      </w:r>
      <w:r w:rsidR="003B1152">
        <w:rPr>
          <w:rFonts w:ascii="Times New Roman" w:hAnsi="Times New Roman" w:cs="Times New Roman"/>
          <w:sz w:val="24"/>
          <w:szCs w:val="24"/>
        </w:rPr>
        <w:tab/>
      </w:r>
      <w:r w:rsidRPr="006072A9">
        <w:rPr>
          <w:rFonts w:ascii="Times New Roman" w:hAnsi="Times New Roman" w:cs="Times New Roman"/>
          <w:sz w:val="24"/>
          <w:szCs w:val="24"/>
        </w:rPr>
        <w:t>užpildyta</w:t>
      </w:r>
      <w:r w:rsidR="003B1152">
        <w:rPr>
          <w:rFonts w:ascii="Times New Roman" w:hAnsi="Times New Roman" w:cs="Times New Roman"/>
          <w:sz w:val="24"/>
          <w:szCs w:val="24"/>
        </w:rPr>
        <w:t>s</w:t>
      </w:r>
      <w:r w:rsidRPr="006072A9">
        <w:rPr>
          <w:rFonts w:ascii="Times New Roman" w:hAnsi="Times New Roman" w:cs="Times New Roman"/>
          <w:sz w:val="24"/>
          <w:szCs w:val="24"/>
        </w:rPr>
        <w:t xml:space="preserve"> </w:t>
      </w:r>
      <w:r w:rsidR="003B1152" w:rsidRPr="003B1152">
        <w:rPr>
          <w:rFonts w:ascii="Times New Roman" w:hAnsi="Times New Roman" w:cs="Times New Roman"/>
          <w:sz w:val="24"/>
          <w:szCs w:val="24"/>
        </w:rPr>
        <w:t>pirkimo sąlygų 6.1 priedas „Prekių atitikties reikalavimams lentelė“</w:t>
      </w:r>
      <w:r w:rsidR="003B1152">
        <w:rPr>
          <w:rFonts w:ascii="Times New Roman" w:hAnsi="Times New Roman" w:cs="Times New Roman"/>
          <w:sz w:val="24"/>
          <w:szCs w:val="24"/>
        </w:rPr>
        <w:t>;</w:t>
      </w:r>
    </w:p>
    <w:p w14:paraId="6C68F405" w14:textId="4B94342B"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3</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9C1155" w:rsidRPr="006072A9">
        <w:rPr>
          <w:rFonts w:ascii="Times New Roman" w:hAnsi="Times New Roman" w:cs="Times New Roman"/>
          <w:sz w:val="24"/>
          <w:szCs w:val="24"/>
        </w:rPr>
        <w:t xml:space="preserve">užpildytas EBVPD (specialiųjų pirkimo sąlygų </w:t>
      </w:r>
      <w:r w:rsidRPr="006072A9">
        <w:rPr>
          <w:rFonts w:ascii="Times New Roman" w:hAnsi="Times New Roman" w:cs="Times New Roman"/>
          <w:sz w:val="24"/>
          <w:szCs w:val="24"/>
        </w:rPr>
        <w:t>5</w:t>
      </w:r>
      <w:r w:rsidR="009C1155" w:rsidRPr="006072A9">
        <w:rPr>
          <w:rFonts w:ascii="Times New Roman" w:hAnsi="Times New Roman" w:cs="Times New Roman"/>
          <w:color w:val="00B050"/>
          <w:sz w:val="24"/>
          <w:szCs w:val="24"/>
        </w:rPr>
        <w:t xml:space="preserve"> </w:t>
      </w:r>
      <w:r w:rsidR="009C1155" w:rsidRPr="006072A9">
        <w:rPr>
          <w:rFonts w:ascii="Times New Roman" w:hAnsi="Times New Roman" w:cs="Times New Roman"/>
          <w:sz w:val="24"/>
          <w:szCs w:val="24"/>
        </w:rPr>
        <w:t xml:space="preserve">priedas). </w:t>
      </w:r>
      <w:r w:rsidR="009B0DC1" w:rsidRPr="006072A9">
        <w:rPr>
          <w:rFonts w:ascii="Times New Roman" w:hAnsi="Times New Roman" w:cs="Times New Roman"/>
          <w:sz w:val="24"/>
          <w:szCs w:val="24"/>
        </w:rPr>
        <w:t>Pateikdamas ir pasirašydamas pasiūlymą, tiekėjas patvirtina ir EBVPD tikrumą</w:t>
      </w:r>
      <w:r w:rsidR="009C1155" w:rsidRPr="006072A9">
        <w:rPr>
          <w:rFonts w:ascii="Times New Roman" w:hAnsi="Times New Roman" w:cs="Times New Roman"/>
          <w:sz w:val="24"/>
          <w:szCs w:val="24"/>
        </w:rPr>
        <w:t>;</w:t>
      </w:r>
    </w:p>
    <w:p w14:paraId="6E17D478" w14:textId="27B8DA59"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4</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0C55D6" w:rsidRPr="006072A9">
        <w:rPr>
          <w:rFonts w:ascii="Times New Roman" w:hAnsi="Times New Roman" w:cs="Times New Roman"/>
          <w:sz w:val="24"/>
          <w:szCs w:val="24"/>
        </w:rPr>
        <w:t xml:space="preserve">jungtinės veiklos sutarties kopija (jeigu </w:t>
      </w:r>
      <w:r w:rsidR="00C35C26" w:rsidRPr="006072A9">
        <w:rPr>
          <w:rFonts w:ascii="Times New Roman" w:hAnsi="Times New Roman" w:cs="Times New Roman"/>
          <w:sz w:val="24"/>
          <w:szCs w:val="24"/>
        </w:rPr>
        <w:t>p</w:t>
      </w:r>
      <w:r w:rsidR="000C55D6" w:rsidRPr="006072A9">
        <w:rPr>
          <w:rFonts w:ascii="Times New Roman" w:hAnsi="Times New Roman" w:cs="Times New Roman"/>
          <w:sz w:val="24"/>
          <w:szCs w:val="24"/>
        </w:rPr>
        <w:t>irkime dalyvauja ūkio subjektų grupė jungtinės veiklos sutarties pagrindu)</w:t>
      </w:r>
      <w:r w:rsidR="007C1C57" w:rsidRPr="006072A9">
        <w:rPr>
          <w:rFonts w:ascii="Times New Roman" w:hAnsi="Times New Roman" w:cs="Times New Roman"/>
          <w:sz w:val="24"/>
          <w:szCs w:val="24"/>
        </w:rPr>
        <w:t>;</w:t>
      </w:r>
    </w:p>
    <w:p w14:paraId="0D0B114F" w14:textId="238D1D86"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5</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E01226" w:rsidRPr="006072A9">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6072A9">
        <w:rPr>
          <w:rFonts w:ascii="Times New Roman" w:hAnsi="Times New Roman" w:cs="Times New Roman"/>
          <w:sz w:val="24"/>
          <w:szCs w:val="24"/>
        </w:rPr>
        <w:t>;</w:t>
      </w:r>
    </w:p>
    <w:p w14:paraId="2B6AC07B" w14:textId="119D9DA7"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6</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212F68" w:rsidRPr="006072A9">
        <w:rPr>
          <w:rFonts w:ascii="Times New Roman" w:hAnsi="Times New Roman" w:cs="Times New Roman"/>
          <w:sz w:val="24"/>
          <w:szCs w:val="24"/>
        </w:rPr>
        <w:t>p</w:t>
      </w:r>
      <w:r w:rsidR="006D0EC0" w:rsidRPr="006072A9">
        <w:rPr>
          <w:rFonts w:ascii="Times New Roman" w:hAnsi="Times New Roman" w:cs="Times New Roman"/>
          <w:sz w:val="24"/>
          <w:szCs w:val="24"/>
        </w:rPr>
        <w:t>asiūlymo galiojimą užtikrinantis dokumentas;</w:t>
      </w:r>
    </w:p>
    <w:p w14:paraId="03ACB19E" w14:textId="64CA4299"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7</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450415" w:rsidRPr="006072A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A4ADC9C" w:rsidR="001767CD" w:rsidRPr="006072A9"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8</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450415" w:rsidRPr="006072A9">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6072A9">
        <w:rPr>
          <w:rFonts w:ascii="Times New Roman" w:hAnsi="Times New Roman" w:cs="Times New Roman"/>
          <w:sz w:val="24"/>
          <w:szCs w:val="24"/>
        </w:rPr>
        <w:t>p</w:t>
      </w:r>
      <w:r w:rsidR="00450415" w:rsidRPr="006072A9">
        <w:rPr>
          <w:rFonts w:ascii="Times New Roman" w:hAnsi="Times New Roman" w:cs="Times New Roman"/>
          <w:sz w:val="24"/>
          <w:szCs w:val="24"/>
        </w:rPr>
        <w:t>irkime;</w:t>
      </w:r>
    </w:p>
    <w:p w14:paraId="0631053C" w14:textId="51428DFD"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6072A9">
        <w:rPr>
          <w:rFonts w:ascii="Times New Roman" w:hAnsi="Times New Roman" w:cs="Times New Roman"/>
          <w:iCs/>
          <w:sz w:val="24"/>
          <w:szCs w:val="24"/>
        </w:rPr>
        <w:t>5.1.</w:t>
      </w:r>
      <w:r w:rsidR="006072A9" w:rsidRPr="006072A9">
        <w:rPr>
          <w:rFonts w:ascii="Times New Roman" w:hAnsi="Times New Roman" w:cs="Times New Roman"/>
          <w:iCs/>
          <w:sz w:val="24"/>
          <w:szCs w:val="24"/>
        </w:rPr>
        <w:t>9</w:t>
      </w:r>
      <w:r w:rsidRPr="006072A9">
        <w:rPr>
          <w:rFonts w:ascii="Times New Roman" w:hAnsi="Times New Roman" w:cs="Times New Roman"/>
          <w:iCs/>
          <w:sz w:val="24"/>
          <w:szCs w:val="24"/>
        </w:rPr>
        <w:t>.</w:t>
      </w:r>
      <w:r w:rsidRPr="006072A9">
        <w:rPr>
          <w:rFonts w:ascii="Times New Roman" w:hAnsi="Times New Roman" w:cs="Times New Roman"/>
          <w:iCs/>
          <w:sz w:val="24"/>
          <w:szCs w:val="24"/>
        </w:rPr>
        <w:tab/>
      </w:r>
      <w:r w:rsidR="00450415" w:rsidRPr="006072A9">
        <w:rPr>
          <w:rFonts w:ascii="Times New Roman" w:hAnsi="Times New Roman" w:cs="Times New Roman"/>
          <w:sz w:val="24"/>
          <w:szCs w:val="24"/>
        </w:rPr>
        <w:t xml:space="preserve">dokumentai, patvirtinantys, kad ūkio subjektas, kurio pajėgumais tiekėjas remiasi, atsižvelgdamas į specialiųjų pirkimo sąlygų </w:t>
      </w:r>
      <w:r w:rsidRPr="006072A9">
        <w:rPr>
          <w:rFonts w:ascii="Times New Roman" w:hAnsi="Times New Roman" w:cs="Times New Roman"/>
          <w:sz w:val="24"/>
          <w:szCs w:val="24"/>
        </w:rPr>
        <w:t>4</w:t>
      </w:r>
      <w:r w:rsidR="00450415" w:rsidRPr="006072A9">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5F2799">
        <w:rPr>
          <w:rFonts w:ascii="Times New Roman" w:hAnsi="Times New Roman" w:cs="Times New Roman"/>
          <w:sz w:val="24"/>
          <w:szCs w:val="24"/>
        </w:rPr>
        <w:t>;</w:t>
      </w:r>
    </w:p>
    <w:p w14:paraId="29EB8C25" w14:textId="0AB8B1B5" w:rsidR="005F2799" w:rsidRPr="005F2799" w:rsidRDefault="005F2799" w:rsidP="005F2799">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Pr>
          <w:rFonts w:ascii="Times New Roman" w:hAnsi="Times New Roman" w:cs="Times New Roman"/>
          <w:sz w:val="24"/>
          <w:szCs w:val="24"/>
        </w:rPr>
        <w:t>10</w:t>
      </w:r>
      <w:r w:rsidRPr="00DE4E50">
        <w:rPr>
          <w:rFonts w:ascii="Times New Roman" w:hAnsi="Times New Roman" w:cs="Times New Roman"/>
          <w:sz w:val="24"/>
          <w:szCs w:val="24"/>
        </w:rPr>
        <w:t>.</w:t>
      </w:r>
      <w:r w:rsidRPr="00DE4E50">
        <w:rPr>
          <w:rFonts w:ascii="Times New Roman" w:hAnsi="Times New Roman" w:cs="Times New Roman"/>
          <w:sz w:val="24"/>
          <w:szCs w:val="24"/>
        </w:rPr>
        <w:tab/>
      </w:r>
      <w:r w:rsidRPr="007D6FEB">
        <w:rPr>
          <w:rFonts w:ascii="Times New Roman" w:hAnsi="Times New Roman" w:cs="Times New Roman"/>
          <w:sz w:val="24"/>
          <w:szCs w:val="24"/>
        </w:rPr>
        <w:t>dokumentai, pagrindžiantys siūlomo pirkimo objekto atitikimą pirkimo dokumentų techninei specifikacijai (jei reikalaujama prie pirkimo dokumentų pridedamoje pasiūlymo formoje ir (arba) techninėje specifikacijoje).</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lastRenderedPageBreak/>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19D0840" w14:textId="1CE14EEF" w:rsidR="00BA3113" w:rsidRDefault="00F05CE9" w:rsidP="00BA3113">
      <w:pPr>
        <w:tabs>
          <w:tab w:val="left" w:pos="1418"/>
        </w:tabs>
        <w:spacing w:after="0" w:line="240" w:lineRule="auto"/>
        <w:ind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ED6888">
        <w:rPr>
          <w:rFonts w:ascii="Times New Roman" w:hAnsi="Times New Roman" w:cs="Times New Roman"/>
          <w:sz w:val="24"/>
          <w:szCs w:val="24"/>
        </w:rPr>
        <w:t>6.1</w:t>
      </w:r>
      <w:r w:rsidR="00BA3113" w:rsidRPr="00ED6888">
        <w:rPr>
          <w:rFonts w:ascii="Times New Roman" w:hAnsi="Times New Roman" w:cs="Times New Roman"/>
          <w:sz w:val="24"/>
          <w:szCs w:val="24"/>
        </w:rPr>
        <w:t xml:space="preserve">. </w:t>
      </w:r>
      <w:r w:rsidRPr="00ED688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1F60BD36" w14:textId="7E4813BF" w:rsidR="001B1BCE" w:rsidRPr="00ED6888" w:rsidRDefault="009C5F9D" w:rsidP="001B1BCE">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1B1BC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B1BCE" w:rsidRPr="00ED6888">
        <w:rPr>
          <w:rFonts w:ascii="Times New Roman" w:eastAsiaTheme="minorHAnsi" w:hAnsi="Times New Roman" w:cs="Times New Roman"/>
          <w:bCs/>
          <w:sz w:val="24"/>
          <w:szCs w:val="24"/>
        </w:rPr>
        <w:t>Pirkimui skirta maksimali lėšų suma</w:t>
      </w:r>
      <w:r w:rsidR="00C74ECD" w:rsidRPr="00ED6888">
        <w:rPr>
          <w:rFonts w:ascii="Times New Roman" w:eastAsiaTheme="minorHAnsi" w:hAnsi="Times New Roman" w:cs="Times New Roman"/>
          <w:bCs/>
          <w:sz w:val="24"/>
          <w:szCs w:val="24"/>
        </w:rPr>
        <w:t>:</w:t>
      </w:r>
      <w:r w:rsidR="00ED6888" w:rsidRPr="00ED6888">
        <w:rPr>
          <w:rFonts w:ascii="Times New Roman" w:eastAsiaTheme="minorHAnsi" w:hAnsi="Times New Roman" w:cs="Times New Roman"/>
          <w:bCs/>
          <w:sz w:val="24"/>
          <w:szCs w:val="24"/>
        </w:rPr>
        <w:t xml:space="preserve"> 94 214,88 Eur be PVM (114 000,00 Eur su PVM).</w:t>
      </w:r>
    </w:p>
    <w:p w14:paraId="3EA2D8C4" w14:textId="5D4779A3" w:rsidR="009C5F9D" w:rsidRPr="001B1BCE" w:rsidRDefault="009C5F9D" w:rsidP="00F42384">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1B1BCE">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76329EB7" w14:textId="5258CAAA" w:rsidR="00C8431E" w:rsidRPr="00C8431E" w:rsidRDefault="00C8431E" w:rsidP="00C8431E">
      <w:pPr>
        <w:pStyle w:val="Antrat1"/>
        <w:numPr>
          <w:ilvl w:val="0"/>
          <w:numId w:val="5"/>
        </w:numPr>
        <w:tabs>
          <w:tab w:val="left" w:pos="1418"/>
        </w:tabs>
        <w:spacing w:line="20" w:lineRule="atLeast"/>
        <w:ind w:left="0" w:firstLine="567"/>
        <w:contextualSpacing/>
        <w:rPr>
          <w:rFonts w:ascii="Times New Roman" w:hAnsi="Times New Roman" w:cs="Times New Roman"/>
          <w:b/>
          <w:sz w:val="28"/>
          <w:szCs w:val="28"/>
        </w:rPr>
      </w:pPr>
      <w:r w:rsidRPr="00C8431E">
        <w:rPr>
          <w:rFonts w:ascii="Times New Roman" w:hAnsi="Times New Roman" w:cs="Times New Roman"/>
          <w:b/>
          <w:sz w:val="24"/>
          <w:szCs w:val="24"/>
        </w:rPr>
        <w:t>Reikalavimai, susiję su nacionaliniu saugumu</w:t>
      </w:r>
    </w:p>
    <w:p w14:paraId="0EFFBB29" w14:textId="77777777" w:rsidR="00C8431E" w:rsidRPr="00C8431E" w:rsidRDefault="00C8431E" w:rsidP="00C8431E">
      <w:pPr>
        <w:spacing w:after="0" w:line="240" w:lineRule="auto"/>
        <w:ind w:left="284" w:hanging="284"/>
        <w:jc w:val="both"/>
        <w:rPr>
          <w:rFonts w:cstheme="minorHAnsi"/>
          <w:color w:val="000000" w:themeColor="text1"/>
        </w:rPr>
      </w:pPr>
    </w:p>
    <w:p w14:paraId="647E43ED" w14:textId="77777777" w:rsidR="009A48C4" w:rsidRDefault="00BF1F78" w:rsidP="009A48C4">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9A48C4">
        <w:rPr>
          <w:rFonts w:ascii="Times New Roman" w:hAnsi="Times New Roman" w:cs="Times New Roman"/>
          <w:color w:val="000000" w:themeColor="text1"/>
          <w:sz w:val="24"/>
          <w:szCs w:val="24"/>
        </w:rPr>
        <w:lastRenderedPageBreak/>
        <w:t>10.1.</w:t>
      </w:r>
      <w:r w:rsidRPr="009A48C4">
        <w:rPr>
          <w:rFonts w:ascii="Times New Roman" w:hAnsi="Times New Roman" w:cs="Times New Roman"/>
          <w:color w:val="000000" w:themeColor="text1"/>
          <w:sz w:val="24"/>
          <w:szCs w:val="24"/>
        </w:rPr>
        <w:tab/>
      </w:r>
      <w:r w:rsidRPr="00BF1F78">
        <w:rPr>
          <w:rFonts w:ascii="Times New Roman" w:hAnsi="Times New Roman" w:cs="Times New Roman"/>
          <w:color w:val="000000" w:themeColor="text1"/>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2C82889" w14:textId="77777777" w:rsidR="009A48C4" w:rsidRDefault="00BF1F78" w:rsidP="009A48C4">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9A48C4">
        <w:rPr>
          <w:rFonts w:ascii="Times New Roman" w:hAnsi="Times New Roman" w:cs="Times New Roman"/>
          <w:color w:val="000000" w:themeColor="text1"/>
          <w:sz w:val="24"/>
          <w:szCs w:val="24"/>
        </w:rPr>
        <w:t>10.2.</w:t>
      </w:r>
      <w:r w:rsidRPr="009A48C4">
        <w:rPr>
          <w:rFonts w:ascii="Times New Roman" w:hAnsi="Times New Roman" w:cs="Times New Roman"/>
          <w:color w:val="000000" w:themeColor="text1"/>
          <w:sz w:val="24"/>
          <w:szCs w:val="24"/>
        </w:rPr>
        <w:tab/>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sidRPr="00BF1F78">
        <w:footnoteReference w:id="2"/>
      </w:r>
      <w:r w:rsidR="00A67C4F" w:rsidRPr="009A48C4">
        <w:rPr>
          <w:rFonts w:ascii="Times New Roman" w:hAnsi="Times New Roman" w:cs="Times New Roman"/>
          <w:color w:val="000000" w:themeColor="text1"/>
          <w:sz w:val="24"/>
          <w:szCs w:val="24"/>
        </w:rPr>
        <w:t xml:space="preserve"> (pirkimo specialiųjų sąlygų 8 priedą)</w:t>
      </w:r>
      <w:r w:rsidRPr="009A48C4">
        <w:rPr>
          <w:rFonts w:ascii="Times New Roman" w:hAnsi="Times New Roman" w:cs="Times New Roman"/>
          <w:color w:val="000000" w:themeColor="text1"/>
          <w:sz w:val="24"/>
          <w:szCs w:val="24"/>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sidR="00F8773C" w:rsidRPr="009A48C4">
        <w:rPr>
          <w:rFonts w:ascii="Times New Roman" w:hAnsi="Times New Roman" w:cs="Times New Roman"/>
          <w:color w:val="000000" w:themeColor="text1"/>
          <w:sz w:val="24"/>
          <w:szCs w:val="24"/>
        </w:rPr>
        <w:t xml:space="preserve"> Perkančioji organizacija iš ekonomiškai naudingiausią pasiūlymą pateikusio tiekėjo reikalaus užpildyti pirkimo</w:t>
      </w:r>
      <w:r w:rsidR="00C40958" w:rsidRPr="009A48C4">
        <w:rPr>
          <w:rFonts w:ascii="Times New Roman" w:hAnsi="Times New Roman" w:cs="Times New Roman"/>
          <w:color w:val="000000" w:themeColor="text1"/>
          <w:sz w:val="24"/>
          <w:szCs w:val="24"/>
        </w:rPr>
        <w:t xml:space="preserve"> specialiųjų</w:t>
      </w:r>
      <w:r w:rsidR="00F8773C" w:rsidRPr="009A48C4">
        <w:rPr>
          <w:rFonts w:ascii="Times New Roman" w:hAnsi="Times New Roman" w:cs="Times New Roman"/>
          <w:color w:val="000000" w:themeColor="text1"/>
          <w:sz w:val="24"/>
          <w:szCs w:val="24"/>
        </w:rPr>
        <w:t xml:space="preserve"> sąlygų 9 priede pateiktas lenteles ir pateikti nurodytus dokumentus. Perkančioji organizacija bet kuriuo pirkimo procedūros metu turi teisę pareikalauti dalyvių pateikti visus ar dalį dokumentų, nurodytų VPĮ 39 straipsnio 3 dalyje.</w:t>
      </w:r>
    </w:p>
    <w:p w14:paraId="6F415633" w14:textId="77777777" w:rsidR="009A48C4" w:rsidRDefault="00BF1F78" w:rsidP="009A48C4">
      <w:pPr>
        <w:pStyle w:val="Sraopastraipa"/>
        <w:tabs>
          <w:tab w:val="left" w:pos="1418"/>
        </w:tabs>
        <w:spacing w:after="0" w:line="240" w:lineRule="auto"/>
        <w:ind w:left="0" w:firstLine="567"/>
        <w:jc w:val="both"/>
        <w:rPr>
          <w:rFonts w:ascii="Times New Roman" w:hAnsi="Times New Roman" w:cs="Times New Roman"/>
          <w:i/>
          <w:iCs/>
          <w:color w:val="000000" w:themeColor="text1"/>
          <w:sz w:val="24"/>
          <w:szCs w:val="24"/>
        </w:rPr>
      </w:pPr>
      <w:r w:rsidRPr="009A48C4">
        <w:rPr>
          <w:rFonts w:ascii="Times New Roman" w:hAnsi="Times New Roman" w:cs="Times New Roman"/>
          <w:i/>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1913DF6" w14:textId="77777777" w:rsidR="009A48C4" w:rsidRDefault="009A48C4" w:rsidP="009A48C4">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9A48C4">
        <w:rPr>
          <w:rFonts w:ascii="Times New Roman" w:hAnsi="Times New Roman" w:cs="Times New Roman"/>
          <w:color w:val="000000" w:themeColor="text1"/>
          <w:sz w:val="24"/>
          <w:szCs w:val="24"/>
        </w:rPr>
        <w:t>10.3.</w:t>
      </w:r>
      <w:r w:rsidRPr="009A48C4">
        <w:rPr>
          <w:rFonts w:ascii="Times New Roman" w:hAnsi="Times New Roman" w:cs="Times New Roman"/>
          <w:color w:val="000000" w:themeColor="text1"/>
          <w:sz w:val="24"/>
          <w:szCs w:val="24"/>
        </w:rPr>
        <w:tab/>
      </w:r>
      <w:r w:rsidR="00BF1F78" w:rsidRPr="009A48C4">
        <w:rPr>
          <w:rFonts w:ascii="Times New Roman" w:hAnsi="Times New Roman" w:cs="Times New Roman"/>
          <w:color w:val="000000" w:themeColor="text1"/>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BF1F78" w:rsidRPr="00BF1F78">
        <w:footnoteReference w:id="3"/>
      </w:r>
      <w:r w:rsidRPr="009A48C4">
        <w:rPr>
          <w:rFonts w:ascii="Times New Roman" w:hAnsi="Times New Roman" w:cs="Times New Roman"/>
          <w:color w:val="000000" w:themeColor="text1"/>
          <w:sz w:val="24"/>
          <w:szCs w:val="24"/>
        </w:rPr>
        <w:t xml:space="preserve"> (pirkimo specialiųjų sąlygų 8 priedą)</w:t>
      </w:r>
      <w:r w:rsidR="00BF1F78" w:rsidRPr="009A48C4">
        <w:rPr>
          <w:rFonts w:ascii="Times New Roman" w:hAnsi="Times New Roman" w:cs="Times New Roman"/>
          <w:color w:val="000000" w:themeColor="text1"/>
          <w:sz w:val="24"/>
          <w:szCs w:val="24"/>
        </w:rPr>
        <w:t>. Perkančioji organizacija iš ekonomiškai naudingiausią pasiūlymą pateikusio tiekėjo reikalaus pateikti vieną (esant poreikiui – kelis) VPĮ 51 straipsnio 12 dalyje numatytą dokumentą.</w:t>
      </w:r>
    </w:p>
    <w:p w14:paraId="49403003" w14:textId="79461C14" w:rsidR="001C7BDA" w:rsidRPr="009A48C4" w:rsidRDefault="00BF1F78" w:rsidP="009A48C4">
      <w:pPr>
        <w:pStyle w:val="Sraopastraipa"/>
        <w:tabs>
          <w:tab w:val="left" w:pos="1418"/>
        </w:tabs>
        <w:spacing w:after="0" w:line="240" w:lineRule="auto"/>
        <w:ind w:left="0" w:firstLine="567"/>
        <w:jc w:val="both"/>
        <w:rPr>
          <w:rFonts w:ascii="Times New Roman" w:hAnsi="Times New Roman" w:cs="Times New Roman"/>
          <w:i/>
          <w:iCs/>
          <w:color w:val="000000" w:themeColor="text1"/>
          <w:sz w:val="24"/>
          <w:szCs w:val="24"/>
        </w:rPr>
      </w:pPr>
      <w:r w:rsidRPr="009A48C4">
        <w:rPr>
          <w:rFonts w:ascii="Times New Roman" w:hAnsi="Times New Roman" w:cs="Times New Roman"/>
          <w:i/>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471189" w14:textId="77777777" w:rsidR="00BF1F78" w:rsidRDefault="00BF1F78" w:rsidP="00C8431E">
      <w:pPr>
        <w:tabs>
          <w:tab w:val="left" w:pos="1276"/>
        </w:tabs>
        <w:spacing w:after="0" w:line="240" w:lineRule="auto"/>
        <w:ind w:firstLine="709"/>
        <w:contextualSpacing/>
        <w:jc w:val="both"/>
        <w:rPr>
          <w:rFonts w:ascii="Times New Roman" w:hAnsi="Times New Roman" w:cs="Times New Roman"/>
          <w:color w:val="000000" w:themeColor="text1"/>
          <w:sz w:val="24"/>
          <w:szCs w:val="24"/>
        </w:rPr>
      </w:pPr>
    </w:p>
    <w:p w14:paraId="031FB12C" w14:textId="77777777" w:rsidR="009A48C4" w:rsidRDefault="009A48C4">
      <w:pPr>
        <w:rPr>
          <w:rFonts w:ascii="Times New Roman" w:hAnsi="Times New Roman" w:cs="Times New Roman"/>
          <w:sz w:val="24"/>
          <w:szCs w:val="24"/>
        </w:rPr>
      </w:pPr>
      <w:bookmarkStart w:id="39" w:name="_Toc194312873"/>
      <w:r>
        <w:rPr>
          <w:rFonts w:ascii="Times New Roman" w:hAnsi="Times New Roman" w:cs="Times New Roman"/>
          <w:sz w:val="24"/>
          <w:szCs w:val="24"/>
        </w:rPr>
        <w:br w:type="page"/>
      </w:r>
    </w:p>
    <w:p w14:paraId="72388AE0" w14:textId="3C32C797" w:rsidR="000C1CAB" w:rsidRPr="00DE4E50" w:rsidRDefault="000C1CAB" w:rsidP="0013292C">
      <w:pPr>
        <w:jc w:val="right"/>
        <w:rPr>
          <w:rFonts w:ascii="Times New Roman" w:hAnsi="Times New Roman" w:cs="Times New Roman"/>
          <w:sz w:val="24"/>
          <w:szCs w:val="24"/>
        </w:rPr>
      </w:pPr>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18D41332"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 xml:space="preserve">Techninė </w:t>
      </w:r>
      <w:r w:rsidR="00BD7083">
        <w:rPr>
          <w:rFonts w:ascii="Times New Roman" w:eastAsia="Calibri" w:hAnsi="Times New Roman" w:cs="Times New Roman"/>
          <w:color w:val="auto"/>
          <w:sz w:val="24"/>
          <w:szCs w:val="24"/>
        </w:rPr>
        <w:t>specifikacija</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0EE8FBE9"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 xml:space="preserve">Techninė </w:t>
      </w:r>
      <w:r w:rsidR="00BD7083">
        <w:rPr>
          <w:rFonts w:ascii="Times New Roman" w:eastAsia="Calibri" w:hAnsi="Times New Roman" w:cs="Times New Roman"/>
          <w:sz w:val="24"/>
          <w:szCs w:val="24"/>
          <w:lang w:eastAsia="en-US"/>
        </w:rPr>
        <w:t>specifikacija</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165CE450" w14:textId="77777777" w:rsidR="0021494E" w:rsidRPr="0021494E" w:rsidRDefault="0021494E" w:rsidP="0021494E"/>
    <w:p w14:paraId="2C1CFC41" w14:textId="77777777" w:rsidR="00321D2C" w:rsidRPr="008D4654" w:rsidRDefault="00321D2C" w:rsidP="00321D2C">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0615BD" w14:textId="77777777" w:rsidR="00321D2C" w:rsidRPr="008D4654" w:rsidRDefault="00321D2C" w:rsidP="00321D2C">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77CE27A" w14:textId="77777777" w:rsidR="00321D2C" w:rsidRPr="008D4654" w:rsidRDefault="00321D2C" w:rsidP="00321D2C">
      <w:pPr>
        <w:numPr>
          <w:ilvl w:val="0"/>
          <w:numId w:val="40"/>
        </w:numPr>
        <w:spacing w:after="0" w:line="240" w:lineRule="auto"/>
        <w:ind w:left="0" w:firstLine="851"/>
        <w:jc w:val="both"/>
        <w:rPr>
          <w:rFonts w:ascii="Times New Roman" w:eastAsia="Verdana" w:hAnsi="Times New Roman" w:cs="Times New Roman"/>
          <w:sz w:val="24"/>
          <w:szCs w:val="24"/>
        </w:rPr>
      </w:pPr>
      <w:r w:rsidRPr="008D465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D465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D095508" w14:textId="77777777" w:rsidR="00321D2C" w:rsidRPr="008D4654" w:rsidRDefault="00321D2C" w:rsidP="00321D2C">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8D465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A1017A2" w14:textId="77777777" w:rsidR="00321D2C" w:rsidRPr="008D4654" w:rsidRDefault="00321D2C" w:rsidP="00321D2C">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D4654">
        <w:rPr>
          <w:rFonts w:ascii="Times New Roman" w:eastAsia="Verdana" w:hAnsi="Times New Roman" w:cs="Times New Roman"/>
          <w:sz w:val="24"/>
          <w:szCs w:val="24"/>
        </w:rPr>
        <w:t>Certis</w:t>
      </w:r>
      <w:proofErr w:type="spellEnd"/>
      <w:r w:rsidRPr="008D4654">
        <w:rPr>
          <w:rFonts w:ascii="Times New Roman" w:eastAsia="Verdana" w:hAnsi="Times New Roman" w:cs="Times New Roman"/>
          <w:sz w:val="24"/>
          <w:szCs w:val="24"/>
        </w:rPr>
        <w:t>“. Lentelės ketvirtame stulpelyje nurodomi doku</w:t>
      </w:r>
      <w:r w:rsidRPr="008D465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D4654">
        <w:rPr>
          <w:rFonts w:ascii="Times New Roman" w:hAnsi="Times New Roman" w:cs="Times New Roman"/>
          <w:sz w:val="24"/>
          <w:szCs w:val="24"/>
        </w:rPr>
        <w:t>Certis</w:t>
      </w:r>
      <w:proofErr w:type="spellEnd"/>
      <w:r w:rsidRPr="008D4654">
        <w:rPr>
          <w:rFonts w:ascii="Times New Roman" w:hAnsi="Times New Roman" w:cs="Times New Roman"/>
          <w:sz w:val="24"/>
          <w:szCs w:val="24"/>
        </w:rPr>
        <w:t xml:space="preserve">“, adresu </w:t>
      </w:r>
      <w:hyperlink r:id="rId12" w:history="1">
        <w:r w:rsidRPr="008D4654">
          <w:rPr>
            <w:rFonts w:ascii="Times New Roman" w:eastAsia="Calibri" w:hAnsi="Times New Roman" w:cs="Times New Roman"/>
            <w:sz w:val="24"/>
            <w:szCs w:val="24"/>
          </w:rPr>
          <w:t>https://ec.europa.eu/tools/ecertis/</w:t>
        </w:r>
      </w:hyperlink>
      <w:r w:rsidRPr="008D4654">
        <w:rPr>
          <w:rFonts w:ascii="Times New Roman" w:hAnsi="Times New Roman" w:cs="Times New Roman"/>
          <w:sz w:val="24"/>
          <w:szCs w:val="24"/>
        </w:rPr>
        <w:t xml:space="preserve">. </w:t>
      </w:r>
    </w:p>
    <w:p w14:paraId="766761EA" w14:textId="77777777" w:rsidR="00321D2C" w:rsidRPr="008D4654" w:rsidRDefault="00321D2C" w:rsidP="00321D2C">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Perkančioji organizacija nereikalauja iš tiekėjo pateikti dokumentų, patvirtinančių jo pašalinimo pagrindų nebuvimą, jeigu ji:</w:t>
      </w:r>
    </w:p>
    <w:p w14:paraId="77243375" w14:textId="77777777" w:rsidR="00321D2C" w:rsidRPr="008D4654" w:rsidRDefault="00321D2C" w:rsidP="00321D2C">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2D70D9C" w14:textId="77777777" w:rsidR="00321D2C" w:rsidRPr="008D4654" w:rsidRDefault="00321D2C" w:rsidP="00321D2C">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F31E81F" w14:textId="77777777" w:rsidR="00321D2C" w:rsidRPr="008D4654" w:rsidRDefault="00321D2C" w:rsidP="00321D2C">
      <w:pPr>
        <w:spacing w:after="0" w:line="240" w:lineRule="auto"/>
        <w:ind w:firstLine="851"/>
        <w:jc w:val="both"/>
        <w:rPr>
          <w:rFonts w:ascii="Times New Roman" w:hAnsi="Times New Roman" w:cs="Times New Roman"/>
          <w:sz w:val="24"/>
          <w:szCs w:val="24"/>
        </w:rPr>
      </w:pPr>
      <w:r w:rsidRPr="008D465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8A2CDEB" w14:textId="77777777" w:rsidR="00321D2C" w:rsidRPr="008D4654" w:rsidRDefault="00321D2C" w:rsidP="00321D2C">
      <w:pPr>
        <w:numPr>
          <w:ilvl w:val="0"/>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8D4654">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28C2965A" w14:textId="77777777" w:rsidR="00321D2C" w:rsidRPr="008D4654" w:rsidRDefault="00321D2C" w:rsidP="00321D2C">
      <w:pPr>
        <w:numPr>
          <w:ilvl w:val="1"/>
          <w:numId w:val="40"/>
        </w:numPr>
        <w:spacing w:after="0" w:line="240" w:lineRule="auto"/>
        <w:ind w:left="0" w:firstLine="851"/>
        <w:jc w:val="both"/>
        <w:rPr>
          <w:rFonts w:ascii="Times New Roman" w:hAnsi="Times New Roman" w:cs="Times New Roman"/>
          <w:sz w:val="24"/>
          <w:szCs w:val="24"/>
        </w:rPr>
      </w:pPr>
      <w:r w:rsidRPr="008D4654">
        <w:rPr>
          <w:rFonts w:ascii="Times New Roman" w:hAnsi="Times New Roman" w:cs="Times New Roman"/>
          <w:sz w:val="24"/>
          <w:szCs w:val="24"/>
        </w:rPr>
        <w:t>priesaikos deklaracija;</w:t>
      </w:r>
    </w:p>
    <w:p w14:paraId="4C0EB656" w14:textId="77777777" w:rsidR="00321D2C" w:rsidRPr="008D4654" w:rsidRDefault="00321D2C" w:rsidP="00321D2C">
      <w:pPr>
        <w:ind w:firstLine="851"/>
        <w:jc w:val="both"/>
        <w:rPr>
          <w:rFonts w:ascii="Times New Roman" w:hAnsi="Times New Roman" w:cs="Times New Roman"/>
          <w:sz w:val="24"/>
          <w:szCs w:val="24"/>
        </w:rPr>
      </w:pPr>
      <w:r w:rsidRPr="008D465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985"/>
        <w:gridCol w:w="3402"/>
      </w:tblGrid>
      <w:tr w:rsidR="00321D2C" w:rsidRPr="00321D2C" w14:paraId="5F8C9189"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6B58E1" w14:textId="77777777" w:rsidR="00321D2C" w:rsidRPr="00321D2C" w:rsidRDefault="00321D2C" w:rsidP="00321D2C">
            <w:pPr>
              <w:spacing w:after="0" w:line="240" w:lineRule="auto"/>
              <w:ind w:left="32"/>
              <w:jc w:val="center"/>
              <w:rPr>
                <w:rFonts w:ascii="Times New Roman" w:hAnsi="Times New Roman" w:cs="Times New Roman"/>
                <w:b/>
                <w:bCs/>
                <w:sz w:val="24"/>
                <w:szCs w:val="24"/>
              </w:rPr>
            </w:pPr>
            <w:r w:rsidRPr="00321D2C">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3DA96B" w14:textId="77777777" w:rsidR="00321D2C" w:rsidRPr="00321D2C" w:rsidRDefault="00321D2C" w:rsidP="00321D2C">
            <w:pPr>
              <w:spacing w:after="0" w:line="240" w:lineRule="auto"/>
              <w:jc w:val="center"/>
              <w:rPr>
                <w:rFonts w:ascii="Times New Roman" w:hAnsi="Times New Roman" w:cs="Times New Roman"/>
                <w:bCs/>
                <w:sz w:val="24"/>
                <w:szCs w:val="24"/>
                <w:lang w:eastAsia="en-US"/>
              </w:rPr>
            </w:pPr>
            <w:r w:rsidRPr="00321D2C">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996D79" w14:textId="77777777" w:rsidR="00321D2C" w:rsidRPr="00321D2C" w:rsidRDefault="00321D2C" w:rsidP="00321D2C">
            <w:pPr>
              <w:spacing w:after="0" w:line="240" w:lineRule="auto"/>
              <w:jc w:val="center"/>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09A1AE" w14:textId="77777777" w:rsidR="00321D2C" w:rsidRPr="00321D2C" w:rsidRDefault="00321D2C" w:rsidP="00321D2C">
            <w:pPr>
              <w:spacing w:after="0" w:line="240" w:lineRule="auto"/>
              <w:jc w:val="center"/>
              <w:rPr>
                <w:rFonts w:ascii="Times New Roman" w:hAnsi="Times New Roman" w:cs="Times New Roman"/>
                <w:bCs/>
                <w:iCs/>
                <w:sz w:val="24"/>
                <w:szCs w:val="24"/>
                <w:lang w:eastAsia="en-US"/>
              </w:rPr>
            </w:pPr>
            <w:r w:rsidRPr="00321D2C">
              <w:rPr>
                <w:rFonts w:ascii="Times New Roman" w:hAnsi="Times New Roman" w:cs="Times New Roman"/>
                <w:b/>
                <w:sz w:val="24"/>
                <w:szCs w:val="24"/>
              </w:rPr>
              <w:t>Pašalinimo pagrindų nebuvimą įrodantys dokumentai</w:t>
            </w:r>
          </w:p>
        </w:tc>
      </w:tr>
      <w:tr w:rsidR="00321D2C" w:rsidRPr="00321D2C" w14:paraId="1B77F429"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82264"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C2633"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sz w:val="24"/>
                <w:szCs w:val="24"/>
                <w:lang w:eastAsia="en-US"/>
              </w:rPr>
              <w:t>Tiekėjas arba jo atsakingas asmuo, nurodytas VPĮ 46 straipsnio 2 dalies 2 punkte, nuteistas už šią nusikalstamą veiką:</w:t>
            </w:r>
          </w:p>
          <w:p w14:paraId="1222647F"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1) dalyvavimą nusikalstamame susivienijime, jo organizavimą ar vadovavimą jam;</w:t>
            </w:r>
          </w:p>
          <w:p w14:paraId="4C761A2D"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2) kyšininkavimą, prekybą poveikiu, papirkimą;</w:t>
            </w:r>
          </w:p>
          <w:p w14:paraId="69D71978"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F90AB9"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lastRenderedPageBreak/>
              <w:t>4) nusikalstamą bankrotą;</w:t>
            </w:r>
          </w:p>
          <w:p w14:paraId="1C1D5E42"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5) teroristinį ir su teroristine veikla susijusį nusikaltimą;</w:t>
            </w:r>
          </w:p>
          <w:p w14:paraId="2DB5D7FA"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6) nusikalstamu būdu gauto turto legalizavimą;</w:t>
            </w:r>
          </w:p>
          <w:p w14:paraId="342B6F08"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7) prekybą žmonėmis, vaiko pirkimą arba pardavimą;</w:t>
            </w:r>
          </w:p>
          <w:p w14:paraId="014F5E40"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DF76A5"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p>
          <w:p w14:paraId="03D77708"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Laikoma, kad tiekėjas arba jo atsakingas asmuo nuteistas už aukščiau nurodytą nusikalstamą veiką, kai dėl:</w:t>
            </w:r>
          </w:p>
          <w:p w14:paraId="7BFE19BC" w14:textId="77777777" w:rsidR="00321D2C" w:rsidRPr="00321D2C" w:rsidRDefault="00321D2C" w:rsidP="00321D2C">
            <w:pPr>
              <w:spacing w:after="0" w:line="240" w:lineRule="auto"/>
              <w:jc w:val="both"/>
              <w:rPr>
                <w:rFonts w:ascii="Times New Roman" w:hAnsi="Times New Roman" w:cs="Times New Roman"/>
                <w:bCs/>
                <w:sz w:val="24"/>
                <w:szCs w:val="24"/>
                <w:lang w:eastAsia="en-US"/>
              </w:rPr>
            </w:pPr>
            <w:r w:rsidRPr="00321D2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E2E4B77"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 xml:space="preserve">2) tiekėjo, kuris yra juridinis asmuo, kita organizacija ar jos </w:t>
            </w:r>
            <w:r w:rsidRPr="00321D2C">
              <w:rPr>
                <w:rFonts w:ascii="Times New Roman" w:hAnsi="Times New Roman" w:cs="Times New Roman"/>
                <w:b/>
                <w:bCs/>
                <w:sz w:val="24"/>
                <w:szCs w:val="24"/>
                <w:lang w:eastAsia="en-US"/>
              </w:rPr>
              <w:t>struktūrinis</w:t>
            </w:r>
            <w:r w:rsidRPr="00321D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11EBF9"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 xml:space="preserve">3) tiekėjo, kuris yra juridinis asmuo, kita organizacija ar jos </w:t>
            </w:r>
            <w:r w:rsidRPr="00321D2C">
              <w:rPr>
                <w:rFonts w:ascii="Times New Roman" w:hAnsi="Times New Roman" w:cs="Times New Roman"/>
                <w:b/>
                <w:sz w:val="24"/>
                <w:szCs w:val="24"/>
                <w:lang w:eastAsia="en-US"/>
              </w:rPr>
              <w:t>struktūrinis</w:t>
            </w:r>
            <w:r w:rsidRPr="00321D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67DD6" w14:textId="77777777" w:rsidR="00321D2C" w:rsidRPr="00321D2C" w:rsidRDefault="00321D2C" w:rsidP="00321D2C">
            <w:pPr>
              <w:spacing w:after="0" w:line="240" w:lineRule="auto"/>
              <w:jc w:val="both"/>
              <w:rPr>
                <w:rFonts w:ascii="Times New Roman" w:eastAsia="Yu Mincho" w:hAnsi="Times New Roman" w:cs="Times New Roman"/>
                <w:b/>
                <w:bCs/>
                <w:sz w:val="24"/>
                <w:szCs w:val="24"/>
                <w:lang w:eastAsia="en-US"/>
              </w:rPr>
            </w:pPr>
            <w:r w:rsidRPr="00321D2C">
              <w:rPr>
                <w:rFonts w:ascii="Times New Roman" w:eastAsia="Yu Mincho" w:hAnsi="Times New Roman" w:cs="Times New Roman"/>
                <w:b/>
                <w:bCs/>
                <w:sz w:val="24"/>
                <w:szCs w:val="24"/>
                <w:lang w:eastAsia="en-US"/>
              </w:rPr>
              <w:lastRenderedPageBreak/>
              <w:t>VPĮ 46 straipsnio 1 dalis</w:t>
            </w:r>
          </w:p>
          <w:p w14:paraId="03662E12"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p>
          <w:p w14:paraId="02022C47"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lang w:eastAsia="en-US"/>
              </w:rPr>
              <w:t>EBVPD III dalies A1-A6 punktai</w:t>
            </w:r>
          </w:p>
          <w:p w14:paraId="28695B10"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p>
          <w:p w14:paraId="6CD7424A"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6FAAF"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t>Iš Lietuvoje įsteigtų subjektų reikalaujama:</w:t>
            </w:r>
          </w:p>
          <w:p w14:paraId="219BD156" w14:textId="77777777" w:rsidR="00321D2C" w:rsidRPr="00321D2C" w:rsidRDefault="00321D2C" w:rsidP="00321D2C">
            <w:pPr>
              <w:numPr>
                <w:ilvl w:val="0"/>
                <w:numId w:val="10"/>
              </w:numPr>
              <w:spacing w:after="0" w:line="240" w:lineRule="auto"/>
              <w:ind w:left="314"/>
              <w:jc w:val="both"/>
              <w:rPr>
                <w:rFonts w:ascii="Times New Roman" w:hAnsi="Times New Roman" w:cs="Times New Roman"/>
                <w:b/>
                <w:bCs/>
                <w:sz w:val="24"/>
                <w:szCs w:val="24"/>
              </w:rPr>
            </w:pPr>
            <w:r w:rsidRPr="00321D2C">
              <w:rPr>
                <w:rFonts w:ascii="Times New Roman" w:hAnsi="Times New Roman" w:cs="Times New Roman"/>
                <w:sz w:val="24"/>
                <w:szCs w:val="24"/>
              </w:rPr>
              <w:t>išrašo iš teismo sprendimo arba</w:t>
            </w:r>
          </w:p>
          <w:p w14:paraId="71BA87D6" w14:textId="77777777" w:rsidR="00321D2C" w:rsidRPr="00321D2C" w:rsidRDefault="00321D2C" w:rsidP="00321D2C">
            <w:pPr>
              <w:numPr>
                <w:ilvl w:val="0"/>
                <w:numId w:val="10"/>
              </w:numPr>
              <w:spacing w:after="0" w:line="240" w:lineRule="auto"/>
              <w:ind w:left="314"/>
              <w:jc w:val="both"/>
              <w:rPr>
                <w:rFonts w:ascii="Times New Roman" w:hAnsi="Times New Roman" w:cs="Times New Roman"/>
                <w:b/>
                <w:bCs/>
                <w:sz w:val="24"/>
                <w:szCs w:val="24"/>
              </w:rPr>
            </w:pPr>
            <w:r w:rsidRPr="00321D2C">
              <w:rPr>
                <w:rFonts w:ascii="Times New Roman" w:hAnsi="Times New Roman" w:cs="Times New Roman"/>
                <w:sz w:val="24"/>
                <w:szCs w:val="24"/>
              </w:rPr>
              <w:t>Informatikos ir ryšių departamento prie Vidaus reikalų ministerijos pažymos, arba</w:t>
            </w:r>
          </w:p>
          <w:p w14:paraId="1BFA1468" w14:textId="77777777" w:rsidR="00321D2C" w:rsidRPr="00321D2C" w:rsidRDefault="00321D2C" w:rsidP="00321D2C">
            <w:pPr>
              <w:numPr>
                <w:ilvl w:val="0"/>
                <w:numId w:val="10"/>
              </w:numPr>
              <w:spacing w:after="0" w:line="240" w:lineRule="auto"/>
              <w:ind w:left="314"/>
              <w:jc w:val="both"/>
              <w:rPr>
                <w:rFonts w:ascii="Times New Roman" w:hAnsi="Times New Roman" w:cs="Times New Roman"/>
                <w:b/>
                <w:bCs/>
                <w:sz w:val="24"/>
                <w:szCs w:val="24"/>
              </w:rPr>
            </w:pPr>
            <w:r w:rsidRPr="00321D2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3ED9067" w14:textId="77777777" w:rsidR="00321D2C" w:rsidRPr="00321D2C" w:rsidRDefault="00321D2C" w:rsidP="00321D2C">
            <w:pPr>
              <w:spacing w:after="0" w:line="240" w:lineRule="auto"/>
              <w:jc w:val="both"/>
              <w:rPr>
                <w:rFonts w:ascii="Times New Roman" w:hAnsi="Times New Roman" w:cs="Times New Roman"/>
                <w:sz w:val="24"/>
                <w:szCs w:val="24"/>
                <w:lang w:eastAsia="en-US"/>
              </w:rPr>
            </w:pPr>
          </w:p>
          <w:p w14:paraId="2BC9A938"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t>Iš ne Lietuvoje įsteigtų subjektų reikalaujama:</w:t>
            </w:r>
          </w:p>
          <w:p w14:paraId="726D8F19" w14:textId="77777777" w:rsidR="00321D2C" w:rsidRPr="00321D2C" w:rsidRDefault="00321D2C" w:rsidP="00321D2C">
            <w:pPr>
              <w:numPr>
                <w:ilvl w:val="0"/>
                <w:numId w:val="10"/>
              </w:numPr>
              <w:spacing w:after="0" w:line="240" w:lineRule="auto"/>
              <w:ind w:left="314"/>
              <w:jc w:val="both"/>
              <w:rPr>
                <w:rFonts w:ascii="Times New Roman" w:hAnsi="Times New Roman" w:cs="Times New Roman"/>
                <w:b/>
                <w:bCs/>
                <w:sz w:val="24"/>
                <w:szCs w:val="24"/>
              </w:rPr>
            </w:pPr>
            <w:r w:rsidRPr="00321D2C">
              <w:rPr>
                <w:rFonts w:ascii="Times New Roman" w:hAnsi="Times New Roman" w:cs="Times New Roman"/>
                <w:sz w:val="24"/>
                <w:szCs w:val="24"/>
              </w:rPr>
              <w:t>atitinkamos užsienio šalies institucijos dokumento</w:t>
            </w:r>
            <w:r w:rsidRPr="00321D2C">
              <w:rPr>
                <w:rFonts w:ascii="Times New Roman" w:hAnsi="Times New Roman" w:cs="Times New Roman"/>
                <w:sz w:val="24"/>
                <w:szCs w:val="24"/>
                <w:vertAlign w:val="superscript"/>
              </w:rPr>
              <w:footnoteReference w:id="4"/>
            </w:r>
            <w:r w:rsidRPr="00321D2C">
              <w:rPr>
                <w:rFonts w:ascii="Times New Roman" w:hAnsi="Times New Roman" w:cs="Times New Roman"/>
                <w:sz w:val="24"/>
                <w:szCs w:val="24"/>
              </w:rPr>
              <w:t>.</w:t>
            </w:r>
          </w:p>
          <w:p w14:paraId="7017B667" w14:textId="77777777" w:rsidR="00321D2C" w:rsidRPr="00321D2C" w:rsidRDefault="00321D2C" w:rsidP="00321D2C">
            <w:pPr>
              <w:spacing w:after="0" w:line="240" w:lineRule="auto"/>
              <w:jc w:val="both"/>
              <w:rPr>
                <w:rFonts w:ascii="Times New Roman" w:hAnsi="Times New Roman" w:cs="Times New Roman"/>
                <w:sz w:val="24"/>
                <w:szCs w:val="24"/>
              </w:rPr>
            </w:pPr>
          </w:p>
          <w:p w14:paraId="58BD853A" w14:textId="77777777" w:rsidR="00321D2C" w:rsidRPr="00321D2C" w:rsidRDefault="00321D2C" w:rsidP="00321D2C">
            <w:pPr>
              <w:spacing w:after="0" w:line="240" w:lineRule="auto"/>
              <w:jc w:val="both"/>
              <w:rPr>
                <w:rFonts w:ascii="Times New Roman" w:hAnsi="Times New Roman" w:cs="Times New Roman"/>
                <w:color w:val="7030A0"/>
                <w:sz w:val="24"/>
                <w:szCs w:val="24"/>
              </w:rPr>
            </w:pPr>
            <w:r w:rsidRPr="00321D2C">
              <w:rPr>
                <w:rFonts w:ascii="Times New Roman" w:hAnsi="Times New Roman" w:cs="Times New Roman"/>
                <w:sz w:val="24"/>
                <w:szCs w:val="24"/>
              </w:rPr>
              <w:t xml:space="preserve">Nurodyti dokumentai turi būti išduoti ne anksčiau kaip 180 dienų iki </w:t>
            </w:r>
            <w:r w:rsidRPr="00321D2C">
              <w:rPr>
                <w:rFonts w:ascii="Times New Roman" w:eastAsia="Times New Roman" w:hAnsi="Times New Roman" w:cs="Times New Roman"/>
                <w:i/>
                <w:iCs/>
                <w:sz w:val="24"/>
                <w:szCs w:val="24"/>
              </w:rPr>
              <w:t xml:space="preserve">tos dienos, kai tiekėjas perkančiosios organizacijos prašymu turės pateikti </w:t>
            </w:r>
            <w:r w:rsidRPr="00321D2C">
              <w:rPr>
                <w:rFonts w:ascii="Times New Roman" w:eastAsia="Times New Roman" w:hAnsi="Times New Roman" w:cs="Times New Roman"/>
                <w:i/>
                <w:iCs/>
                <w:sz w:val="24"/>
                <w:szCs w:val="24"/>
              </w:rPr>
              <w:lastRenderedPageBreak/>
              <w:t>pašalinimo pagrindų nebuvimą patvirtinančius dok</w:t>
            </w:r>
            <w:r w:rsidRPr="00321D2C">
              <w:rPr>
                <w:rFonts w:ascii="Times New Roman" w:eastAsia="Times New Roman" w:hAnsi="Times New Roman" w:cs="Times New Roman"/>
                <w:sz w:val="24"/>
                <w:szCs w:val="24"/>
              </w:rPr>
              <w:t>umentus</w:t>
            </w:r>
            <w:r w:rsidRPr="00321D2C">
              <w:rPr>
                <w:rFonts w:ascii="Times New Roman" w:hAnsi="Times New Roman" w:cs="Times New Roman"/>
                <w:sz w:val="24"/>
                <w:szCs w:val="24"/>
              </w:rPr>
              <w:t xml:space="preserve">. </w:t>
            </w:r>
            <w:r w:rsidRPr="00321D2C">
              <w:rPr>
                <w:rFonts w:ascii="Times New Roman" w:hAnsi="Times New Roman" w:cs="Times New Roman"/>
                <w:b/>
                <w:bCs/>
                <w:i/>
                <w:iCs/>
                <w:color w:val="000000" w:themeColor="text1"/>
                <w:sz w:val="24"/>
                <w:szCs w:val="24"/>
              </w:rPr>
              <w:t>Pavyzdys</w:t>
            </w:r>
            <w:r w:rsidRPr="00321D2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9ACECFD" w14:textId="77777777" w:rsidR="00321D2C" w:rsidRPr="00321D2C" w:rsidRDefault="00321D2C" w:rsidP="00321D2C">
            <w:pPr>
              <w:spacing w:after="0" w:line="240" w:lineRule="auto"/>
              <w:jc w:val="both"/>
              <w:rPr>
                <w:rFonts w:ascii="Times New Roman" w:hAnsi="Times New Roman" w:cs="Times New Roman"/>
                <w:b/>
                <w:bCs/>
                <w:sz w:val="24"/>
                <w:szCs w:val="24"/>
              </w:rPr>
            </w:pPr>
          </w:p>
          <w:p w14:paraId="7A0CADD4" w14:textId="77777777" w:rsidR="00321D2C" w:rsidRPr="00321D2C" w:rsidRDefault="00321D2C" w:rsidP="00321D2C">
            <w:pPr>
              <w:spacing w:after="0" w:line="240" w:lineRule="auto"/>
              <w:jc w:val="both"/>
              <w:rPr>
                <w:rFonts w:ascii="Times New Roman" w:hAnsi="Times New Roman" w:cs="Times New Roman"/>
                <w:bCs/>
                <w:sz w:val="24"/>
                <w:szCs w:val="24"/>
              </w:rPr>
            </w:pPr>
            <w:r w:rsidRPr="00321D2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3758B09" w14:textId="77777777" w:rsidR="00321D2C" w:rsidRPr="00321D2C" w:rsidRDefault="00321D2C" w:rsidP="00321D2C">
            <w:pPr>
              <w:spacing w:after="0" w:line="240" w:lineRule="auto"/>
              <w:jc w:val="both"/>
              <w:rPr>
                <w:rFonts w:ascii="Times New Roman" w:hAnsi="Times New Roman" w:cs="Times New Roman"/>
                <w:b/>
                <w:bCs/>
                <w:i/>
                <w:iCs/>
                <w:color w:val="00B050"/>
                <w:sz w:val="24"/>
                <w:szCs w:val="24"/>
              </w:rPr>
            </w:pPr>
          </w:p>
          <w:p w14:paraId="5F63BD32" w14:textId="77777777" w:rsidR="00321D2C" w:rsidRPr="00321D2C" w:rsidRDefault="00321D2C" w:rsidP="00321D2C">
            <w:pPr>
              <w:spacing w:after="0" w:line="240" w:lineRule="auto"/>
              <w:jc w:val="both"/>
              <w:rPr>
                <w:rFonts w:ascii="Times New Roman" w:hAnsi="Times New Roman" w:cs="Times New Roman"/>
                <w:b/>
                <w:bCs/>
                <w:i/>
                <w:iCs/>
                <w:sz w:val="24"/>
                <w:szCs w:val="24"/>
              </w:rPr>
            </w:pPr>
            <w:r w:rsidRPr="00321D2C">
              <w:rPr>
                <w:rFonts w:ascii="Times New Roman" w:hAnsi="Times New Roman" w:cs="Times New Roman"/>
                <w:b/>
                <w:bCs/>
                <w:i/>
                <w:iCs/>
                <w:sz w:val="24"/>
                <w:szCs w:val="24"/>
              </w:rPr>
              <w:t>PASTABA</w:t>
            </w:r>
          </w:p>
          <w:p w14:paraId="105E1AB5"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53348AE" w14:textId="77777777" w:rsidR="00321D2C" w:rsidRPr="00321D2C" w:rsidRDefault="00321D2C" w:rsidP="00321D2C">
            <w:pPr>
              <w:spacing w:after="0" w:line="240" w:lineRule="auto"/>
              <w:jc w:val="both"/>
              <w:rPr>
                <w:rFonts w:ascii="Times New Roman" w:hAnsi="Times New Roman" w:cs="Times New Roman"/>
                <w:b/>
                <w:bCs/>
                <w:sz w:val="24"/>
                <w:szCs w:val="24"/>
              </w:rPr>
            </w:pPr>
          </w:p>
        </w:tc>
      </w:tr>
      <w:tr w:rsidR="00321D2C" w:rsidRPr="00321D2C" w14:paraId="238FA819"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E7E2B"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B1714"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143D6" w14:textId="77777777" w:rsidR="00321D2C" w:rsidRPr="00321D2C" w:rsidRDefault="00321D2C" w:rsidP="00321D2C">
            <w:pPr>
              <w:spacing w:after="0" w:line="240" w:lineRule="auto"/>
              <w:jc w:val="both"/>
              <w:rPr>
                <w:rFonts w:ascii="Times New Roman" w:eastAsia="Yu Mincho" w:hAnsi="Times New Roman" w:cs="Times New Roman"/>
                <w:b/>
                <w:bCs/>
                <w:sz w:val="24"/>
                <w:szCs w:val="24"/>
                <w:lang w:eastAsia="en-US"/>
              </w:rPr>
            </w:pPr>
            <w:r w:rsidRPr="00321D2C">
              <w:rPr>
                <w:rFonts w:ascii="Times New Roman" w:eastAsia="Yu Mincho" w:hAnsi="Times New Roman" w:cs="Times New Roman"/>
                <w:b/>
                <w:bCs/>
                <w:sz w:val="24"/>
                <w:szCs w:val="24"/>
                <w:lang w:eastAsia="en-US"/>
              </w:rPr>
              <w:t>VPĮ 46 straipsnio 2¹ dalis</w:t>
            </w:r>
          </w:p>
          <w:p w14:paraId="60246652"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p>
          <w:p w14:paraId="6F76421C"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sz w:val="24"/>
                <w:szCs w:val="24"/>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322B6"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0CE76162" w14:textId="77777777" w:rsidR="00321D2C" w:rsidRPr="00321D2C" w:rsidRDefault="00321D2C" w:rsidP="00321D2C">
            <w:pPr>
              <w:spacing w:after="0" w:line="240" w:lineRule="auto"/>
              <w:jc w:val="both"/>
              <w:rPr>
                <w:rFonts w:ascii="Times New Roman" w:hAnsi="Times New Roman" w:cs="Times New Roman"/>
                <w:sz w:val="24"/>
                <w:szCs w:val="24"/>
              </w:rPr>
            </w:pPr>
          </w:p>
        </w:tc>
      </w:tr>
      <w:tr w:rsidR="00321D2C" w:rsidRPr="00321D2C" w14:paraId="161A34E0"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08319"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242E1"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sz w:val="24"/>
                <w:szCs w:val="24"/>
                <w:lang w:eastAsia="en-US"/>
              </w:rPr>
              <w:t xml:space="preserve">Tiekėjas yra nuteistas už įsipareigojimų, susijusių su mokesčių, įskaitant socialinio draudimo įmokas, </w:t>
            </w:r>
            <w:r w:rsidRPr="00321D2C">
              <w:rPr>
                <w:rFonts w:ascii="Times New Roman" w:hAnsi="Times New Roman" w:cs="Times New Roman"/>
                <w:sz w:val="24"/>
                <w:szCs w:val="24"/>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6C81AF"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p>
          <w:p w14:paraId="23B80F83"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Laikoma, kad tiekėjas nuteistas už aukščiau nurodytą nusikalstamą veiką, kai dėl:</w:t>
            </w:r>
          </w:p>
          <w:p w14:paraId="6737CEA8" w14:textId="77777777" w:rsidR="00321D2C" w:rsidRPr="00321D2C" w:rsidRDefault="00321D2C" w:rsidP="00321D2C">
            <w:pPr>
              <w:spacing w:after="0" w:line="240" w:lineRule="auto"/>
              <w:jc w:val="both"/>
              <w:rPr>
                <w:rFonts w:ascii="Times New Roman" w:hAnsi="Times New Roman" w:cs="Times New Roman"/>
                <w:bCs/>
                <w:sz w:val="24"/>
                <w:szCs w:val="24"/>
                <w:lang w:eastAsia="en-US"/>
              </w:rPr>
            </w:pPr>
            <w:r w:rsidRPr="00321D2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2FFFA77"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 xml:space="preserve">2) tiekėjo, kuris yra juridinis asmuo, kita organizacija ar jos </w:t>
            </w:r>
            <w:r w:rsidRPr="00321D2C">
              <w:rPr>
                <w:rFonts w:ascii="Times New Roman" w:hAnsi="Times New Roman" w:cs="Times New Roman"/>
                <w:b/>
                <w:sz w:val="24"/>
                <w:szCs w:val="24"/>
                <w:lang w:eastAsia="en-US"/>
              </w:rPr>
              <w:t>struktūrinis</w:t>
            </w:r>
            <w:r w:rsidRPr="00321D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38959A"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Tačiau ši nuostata netaikoma, jeigu:</w:t>
            </w:r>
          </w:p>
          <w:p w14:paraId="42CFFDC7"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047840C"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2) įsiskolinimo suma neviršija 50 Eur (penkiasdešimt eurų);</w:t>
            </w:r>
          </w:p>
          <w:p w14:paraId="12A1A883" w14:textId="77777777" w:rsidR="00321D2C" w:rsidRPr="00321D2C" w:rsidRDefault="00321D2C" w:rsidP="00321D2C">
            <w:pPr>
              <w:spacing w:after="0" w:line="240" w:lineRule="auto"/>
              <w:jc w:val="both"/>
              <w:rPr>
                <w:rFonts w:ascii="Times New Roman" w:hAnsi="Times New Roman" w:cs="Times New Roman"/>
                <w:b/>
                <w:bCs/>
                <w:sz w:val="24"/>
                <w:szCs w:val="24"/>
                <w:lang w:eastAsia="en-US"/>
              </w:rPr>
            </w:pPr>
            <w:r w:rsidRPr="00321D2C">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321D2C">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A6F7F"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lastRenderedPageBreak/>
              <w:t>VPĮ 46 straipsnio 3 dalis</w:t>
            </w:r>
          </w:p>
          <w:p w14:paraId="17244709" w14:textId="77777777" w:rsidR="00321D2C" w:rsidRPr="00321D2C" w:rsidRDefault="00321D2C" w:rsidP="00321D2C">
            <w:pPr>
              <w:spacing w:after="0" w:line="240" w:lineRule="auto"/>
              <w:jc w:val="both"/>
              <w:rPr>
                <w:rFonts w:ascii="Times New Roman" w:eastAsia="Arial" w:hAnsi="Times New Roman" w:cs="Times New Roman"/>
                <w:sz w:val="24"/>
                <w:szCs w:val="24"/>
              </w:rPr>
            </w:pPr>
          </w:p>
          <w:p w14:paraId="65C5ED53"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Arial" w:hAnsi="Times New Roman" w:cs="Times New Roman"/>
                <w:sz w:val="24"/>
                <w:szCs w:val="24"/>
              </w:rPr>
              <w:lastRenderedPageBreak/>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E66CF"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lastRenderedPageBreak/>
              <w:t>Iš Lietuvoje įsteigtų subjektų reikalaujama:</w:t>
            </w:r>
          </w:p>
          <w:p w14:paraId="102B155A"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lastRenderedPageBreak/>
              <w:t>1) Dėl įsipareigojimų, susijusių su mokesčių mokėjimu, įvykdymo i</w:t>
            </w:r>
            <w:r w:rsidRPr="00321D2C">
              <w:rPr>
                <w:rFonts w:ascii="Times New Roman" w:hAnsi="Times New Roman" w:cs="Times New Roman"/>
                <w:sz w:val="24"/>
                <w:szCs w:val="24"/>
                <w:lang w:eastAsia="en-US"/>
              </w:rPr>
              <w:t xml:space="preserve">š Lietuvoje įsteigtų subjektų </w:t>
            </w:r>
            <w:r w:rsidRPr="00321D2C">
              <w:rPr>
                <w:rFonts w:ascii="Times New Roman" w:hAnsi="Times New Roman" w:cs="Times New Roman"/>
                <w:sz w:val="24"/>
                <w:szCs w:val="24"/>
              </w:rPr>
              <w:t>prašoma:</w:t>
            </w:r>
          </w:p>
          <w:p w14:paraId="5FDEE4CD" w14:textId="77777777" w:rsidR="00321D2C" w:rsidRPr="00321D2C" w:rsidRDefault="00321D2C" w:rsidP="00321D2C">
            <w:pPr>
              <w:spacing w:after="0" w:line="240" w:lineRule="auto"/>
              <w:jc w:val="both"/>
              <w:rPr>
                <w:rFonts w:ascii="Times New Roman" w:hAnsi="Times New Roman" w:cs="Times New Roman"/>
                <w:b/>
                <w:bCs/>
                <w:sz w:val="24"/>
                <w:szCs w:val="24"/>
              </w:rPr>
            </w:pPr>
          </w:p>
          <w:p w14:paraId="04FC74C7" w14:textId="77777777" w:rsidR="00321D2C" w:rsidRPr="00321D2C" w:rsidRDefault="00321D2C" w:rsidP="00321D2C">
            <w:pPr>
              <w:numPr>
                <w:ilvl w:val="0"/>
                <w:numId w:val="15"/>
              </w:num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 xml:space="preserve">išrašo iš teismo sprendimo (jei toks yra) </w:t>
            </w:r>
          </w:p>
          <w:p w14:paraId="6418A3C6" w14:textId="77777777" w:rsidR="00321D2C" w:rsidRPr="00321D2C" w:rsidRDefault="00321D2C" w:rsidP="00321D2C">
            <w:pPr>
              <w:numPr>
                <w:ilvl w:val="0"/>
                <w:numId w:val="15"/>
              </w:num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arba Valstybinės mokesčių inspekcijos prie Lietuvos Respublikos finansų ministerijos išduoto dokumento,</w:t>
            </w:r>
          </w:p>
          <w:p w14:paraId="204FC696" w14:textId="77777777" w:rsidR="00321D2C" w:rsidRPr="00321D2C" w:rsidRDefault="00321D2C" w:rsidP="00321D2C">
            <w:pPr>
              <w:numPr>
                <w:ilvl w:val="0"/>
                <w:numId w:val="14"/>
              </w:num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2324C" w14:textId="77777777" w:rsidR="00321D2C" w:rsidRPr="00321D2C" w:rsidRDefault="00321D2C" w:rsidP="00321D2C">
            <w:pPr>
              <w:spacing w:after="0" w:line="240" w:lineRule="auto"/>
              <w:jc w:val="both"/>
              <w:rPr>
                <w:rFonts w:ascii="Times New Roman" w:hAnsi="Times New Roman" w:cs="Times New Roman"/>
                <w:sz w:val="24"/>
                <w:szCs w:val="24"/>
              </w:rPr>
            </w:pPr>
          </w:p>
          <w:p w14:paraId="30D0643A"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t>Iš ne Lietuvoje įsteigtų subjektų reikalaujama:</w:t>
            </w:r>
          </w:p>
          <w:p w14:paraId="45A1DE03" w14:textId="77777777" w:rsidR="00321D2C" w:rsidRPr="00321D2C" w:rsidRDefault="00321D2C" w:rsidP="00321D2C">
            <w:pPr>
              <w:numPr>
                <w:ilvl w:val="0"/>
                <w:numId w:val="10"/>
              </w:numPr>
              <w:spacing w:after="0" w:line="240" w:lineRule="auto"/>
              <w:ind w:left="314"/>
              <w:jc w:val="both"/>
              <w:rPr>
                <w:rFonts w:ascii="Times New Roman" w:hAnsi="Times New Roman" w:cs="Times New Roman"/>
                <w:b/>
                <w:bCs/>
                <w:sz w:val="24"/>
                <w:szCs w:val="24"/>
              </w:rPr>
            </w:pPr>
            <w:r w:rsidRPr="00321D2C">
              <w:rPr>
                <w:rFonts w:ascii="Times New Roman" w:hAnsi="Times New Roman" w:cs="Times New Roman"/>
                <w:sz w:val="24"/>
                <w:szCs w:val="24"/>
              </w:rPr>
              <w:t>atitinkamos užsienio šalies institucijos dokumento</w:t>
            </w:r>
            <w:r w:rsidRPr="00321D2C">
              <w:rPr>
                <w:rFonts w:ascii="Times New Roman" w:hAnsi="Times New Roman" w:cs="Times New Roman"/>
                <w:sz w:val="24"/>
                <w:szCs w:val="24"/>
                <w:vertAlign w:val="superscript"/>
              </w:rPr>
              <w:footnoteReference w:id="5"/>
            </w:r>
            <w:r w:rsidRPr="00321D2C">
              <w:rPr>
                <w:rFonts w:ascii="Times New Roman" w:hAnsi="Times New Roman" w:cs="Times New Roman"/>
                <w:sz w:val="24"/>
                <w:szCs w:val="24"/>
              </w:rPr>
              <w:t>.</w:t>
            </w:r>
          </w:p>
          <w:p w14:paraId="6DCEE3DE"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3508A021" w14:textId="77777777" w:rsidR="00321D2C" w:rsidRPr="00321D2C" w:rsidRDefault="00321D2C" w:rsidP="00321D2C">
            <w:pPr>
              <w:spacing w:after="0" w:line="240" w:lineRule="auto"/>
              <w:jc w:val="both"/>
              <w:rPr>
                <w:rFonts w:ascii="Times New Roman" w:hAnsi="Times New Roman" w:cs="Times New Roman"/>
                <w:i/>
                <w:iCs/>
                <w:color w:val="000000" w:themeColor="text1"/>
                <w:sz w:val="24"/>
                <w:szCs w:val="24"/>
              </w:rPr>
            </w:pPr>
            <w:r w:rsidRPr="00321D2C">
              <w:rPr>
                <w:rFonts w:ascii="Times New Roman" w:hAnsi="Times New Roman" w:cs="Times New Roman"/>
                <w:sz w:val="24"/>
                <w:szCs w:val="24"/>
              </w:rPr>
              <w:t xml:space="preserve">Nurodyti dokumentai turi būti  išduoti ne anksčiau kaip 120 dienų iki </w:t>
            </w:r>
            <w:r w:rsidRPr="00321D2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21D2C">
              <w:rPr>
                <w:rFonts w:ascii="Times New Roman" w:eastAsia="Times New Roman" w:hAnsi="Times New Roman" w:cs="Times New Roman"/>
                <w:sz w:val="24"/>
                <w:szCs w:val="24"/>
              </w:rPr>
              <w:t>umentus</w:t>
            </w:r>
            <w:r w:rsidRPr="00321D2C">
              <w:rPr>
                <w:rFonts w:ascii="Times New Roman" w:hAnsi="Times New Roman" w:cs="Times New Roman"/>
                <w:sz w:val="24"/>
                <w:szCs w:val="24"/>
              </w:rPr>
              <w:t xml:space="preserve">. </w:t>
            </w:r>
            <w:r w:rsidRPr="00321D2C">
              <w:rPr>
                <w:rFonts w:ascii="Times New Roman" w:hAnsi="Times New Roman" w:cs="Times New Roman"/>
                <w:b/>
                <w:bCs/>
                <w:i/>
                <w:iCs/>
                <w:color w:val="000000" w:themeColor="text1"/>
                <w:sz w:val="24"/>
                <w:szCs w:val="24"/>
              </w:rPr>
              <w:t>Pavyzdys</w:t>
            </w:r>
            <w:r w:rsidRPr="00321D2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sidRPr="00321D2C">
              <w:rPr>
                <w:rFonts w:ascii="Times New Roman" w:hAnsi="Times New Roman" w:cs="Times New Roman"/>
                <w:i/>
                <w:iCs/>
                <w:color w:val="000000" w:themeColor="text1"/>
                <w:sz w:val="24"/>
                <w:szCs w:val="24"/>
              </w:rPr>
              <w:lastRenderedPageBreak/>
              <w:t xml:space="preserve">skaičiuojant atgal nuo 2022-10-14. </w:t>
            </w:r>
          </w:p>
          <w:p w14:paraId="26F3DBCB" w14:textId="77777777" w:rsidR="00321D2C" w:rsidRPr="00321D2C" w:rsidRDefault="00321D2C" w:rsidP="00321D2C">
            <w:pPr>
              <w:spacing w:after="0" w:line="240" w:lineRule="auto"/>
              <w:jc w:val="both"/>
              <w:rPr>
                <w:rFonts w:ascii="Times New Roman" w:hAnsi="Times New Roman" w:cs="Times New Roman"/>
                <w:i/>
                <w:iCs/>
                <w:color w:val="7030A0"/>
                <w:sz w:val="24"/>
                <w:szCs w:val="24"/>
              </w:rPr>
            </w:pPr>
          </w:p>
          <w:p w14:paraId="7443D15C"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C3B5B9" w14:textId="77777777" w:rsidR="00321D2C" w:rsidRPr="00321D2C" w:rsidRDefault="00321D2C" w:rsidP="00321D2C">
            <w:pPr>
              <w:spacing w:after="0" w:line="240" w:lineRule="auto"/>
              <w:jc w:val="both"/>
              <w:rPr>
                <w:rFonts w:ascii="Times New Roman" w:hAnsi="Times New Roman" w:cs="Times New Roman"/>
                <w:b/>
                <w:bCs/>
                <w:sz w:val="24"/>
                <w:szCs w:val="24"/>
              </w:rPr>
            </w:pPr>
          </w:p>
          <w:p w14:paraId="371F6B6D"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bCs/>
                <w:sz w:val="24"/>
                <w:szCs w:val="24"/>
              </w:rPr>
              <w:t>2) Dėl įsipareigojimų, susijusių su socialinio draudimo įmokų mokėjimu, įvykdymo i</w:t>
            </w:r>
            <w:r w:rsidRPr="00321D2C">
              <w:rPr>
                <w:rFonts w:ascii="Times New Roman" w:hAnsi="Times New Roman" w:cs="Times New Roman"/>
                <w:sz w:val="24"/>
                <w:szCs w:val="24"/>
                <w:lang w:eastAsia="en-US"/>
              </w:rPr>
              <w:t xml:space="preserve">š Lietuvoje įsteigtų subjektų </w:t>
            </w:r>
            <w:r w:rsidRPr="00321D2C">
              <w:rPr>
                <w:rFonts w:ascii="Times New Roman" w:hAnsi="Times New Roman" w:cs="Times New Roman"/>
                <w:bCs/>
                <w:sz w:val="24"/>
                <w:szCs w:val="24"/>
              </w:rPr>
              <w:t>prašoma:</w:t>
            </w:r>
          </w:p>
          <w:p w14:paraId="4B68F9AE" w14:textId="77777777" w:rsidR="00321D2C" w:rsidRPr="00321D2C" w:rsidRDefault="00321D2C" w:rsidP="00321D2C">
            <w:pPr>
              <w:spacing w:after="0" w:line="240" w:lineRule="auto"/>
              <w:jc w:val="both"/>
              <w:rPr>
                <w:rFonts w:ascii="Times New Roman" w:hAnsi="Times New Roman" w:cs="Times New Roman"/>
                <w:bCs/>
                <w:sz w:val="24"/>
                <w:szCs w:val="24"/>
              </w:rPr>
            </w:pPr>
            <w:r w:rsidRPr="00321D2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21D2C">
                <w:rPr>
                  <w:rFonts w:ascii="Times New Roman" w:hAnsi="Times New Roman" w:cs="Times New Roman"/>
                  <w:bCs/>
                  <w:sz w:val="24"/>
                  <w:szCs w:val="24"/>
                  <w:u w:val="single"/>
                </w:rPr>
                <w:t>http://draudejai.sodra.lt/draudeju_viesi_duomenys/</w:t>
              </w:r>
            </w:hyperlink>
            <w:r w:rsidRPr="00321D2C">
              <w:rPr>
                <w:rFonts w:ascii="Times New Roman" w:hAnsi="Times New Roman" w:cs="Times New Roman"/>
                <w:bCs/>
                <w:sz w:val="24"/>
                <w:szCs w:val="24"/>
              </w:rPr>
              <w:t>.</w:t>
            </w:r>
          </w:p>
          <w:p w14:paraId="153F742F" w14:textId="77777777" w:rsidR="00321D2C" w:rsidRPr="00321D2C" w:rsidRDefault="00321D2C" w:rsidP="00321D2C">
            <w:pPr>
              <w:spacing w:after="0" w:line="240" w:lineRule="auto"/>
              <w:jc w:val="both"/>
              <w:rPr>
                <w:rFonts w:ascii="Times New Roman" w:hAnsi="Times New Roman" w:cs="Times New Roman"/>
                <w:b/>
                <w:bCs/>
                <w:sz w:val="24"/>
                <w:szCs w:val="24"/>
              </w:rPr>
            </w:pPr>
          </w:p>
          <w:p w14:paraId="3E58FF19"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321D2C">
              <w:rPr>
                <w:rFonts w:ascii="Times New Roman" w:hAnsi="Times New Roman" w:cs="Times New Roman"/>
                <w:sz w:val="24"/>
                <w:szCs w:val="24"/>
              </w:rPr>
              <w:lastRenderedPageBreak/>
              <w:t>dokumentą, patvirtinantį jungtinius kompetentingų institucijų tvarkomus duomenis.</w:t>
            </w:r>
          </w:p>
          <w:p w14:paraId="773F3B9E" w14:textId="77777777" w:rsidR="00321D2C" w:rsidRPr="00321D2C" w:rsidRDefault="00321D2C" w:rsidP="00321D2C">
            <w:pPr>
              <w:spacing w:after="0" w:line="240" w:lineRule="auto"/>
              <w:jc w:val="both"/>
              <w:rPr>
                <w:rFonts w:ascii="Times New Roman" w:hAnsi="Times New Roman" w:cs="Times New Roman"/>
                <w:b/>
                <w:bCs/>
                <w:sz w:val="24"/>
                <w:szCs w:val="24"/>
              </w:rPr>
            </w:pPr>
          </w:p>
          <w:p w14:paraId="4FDF1EEC"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B22DC2" w14:textId="77777777" w:rsidR="00321D2C" w:rsidRPr="00321D2C" w:rsidRDefault="00321D2C" w:rsidP="00321D2C">
            <w:pPr>
              <w:spacing w:after="0" w:line="240" w:lineRule="auto"/>
              <w:jc w:val="both"/>
              <w:rPr>
                <w:rFonts w:ascii="Times New Roman" w:hAnsi="Times New Roman" w:cs="Times New Roman"/>
                <w:b/>
                <w:bCs/>
                <w:sz w:val="24"/>
                <w:szCs w:val="24"/>
              </w:rPr>
            </w:pPr>
          </w:p>
          <w:p w14:paraId="77924623"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t>Iš ne Lietuvoje įsteigtų subjektų reikalaujama:</w:t>
            </w:r>
          </w:p>
          <w:p w14:paraId="4199A4AD" w14:textId="77777777" w:rsidR="00321D2C" w:rsidRPr="00321D2C" w:rsidRDefault="00321D2C" w:rsidP="00321D2C">
            <w:pPr>
              <w:numPr>
                <w:ilvl w:val="0"/>
                <w:numId w:val="10"/>
              </w:numPr>
              <w:spacing w:after="0" w:line="240" w:lineRule="auto"/>
              <w:ind w:left="314"/>
              <w:jc w:val="both"/>
              <w:rPr>
                <w:rFonts w:ascii="Times New Roman" w:hAnsi="Times New Roman" w:cs="Times New Roman"/>
                <w:b/>
                <w:bCs/>
                <w:sz w:val="24"/>
                <w:szCs w:val="24"/>
              </w:rPr>
            </w:pPr>
            <w:r w:rsidRPr="00321D2C">
              <w:rPr>
                <w:rFonts w:ascii="Times New Roman" w:hAnsi="Times New Roman" w:cs="Times New Roman"/>
                <w:sz w:val="24"/>
                <w:szCs w:val="24"/>
              </w:rPr>
              <w:t>atitinkamos užsienio šalies kompetentingos institucijos dokumento</w:t>
            </w:r>
            <w:r w:rsidRPr="00321D2C">
              <w:rPr>
                <w:rFonts w:ascii="Times New Roman" w:hAnsi="Times New Roman" w:cs="Times New Roman"/>
                <w:sz w:val="24"/>
                <w:szCs w:val="24"/>
                <w:vertAlign w:val="superscript"/>
              </w:rPr>
              <w:footnoteReference w:id="6"/>
            </w:r>
            <w:r w:rsidRPr="00321D2C">
              <w:rPr>
                <w:rFonts w:ascii="Times New Roman" w:hAnsi="Times New Roman" w:cs="Times New Roman"/>
                <w:sz w:val="24"/>
                <w:szCs w:val="24"/>
              </w:rPr>
              <w:t>.</w:t>
            </w:r>
          </w:p>
          <w:p w14:paraId="3E4F5358" w14:textId="77777777" w:rsidR="00321D2C" w:rsidRPr="00321D2C" w:rsidRDefault="00321D2C" w:rsidP="00321D2C">
            <w:pPr>
              <w:spacing w:after="0" w:line="240" w:lineRule="auto"/>
              <w:jc w:val="both"/>
              <w:rPr>
                <w:rFonts w:ascii="Times New Roman" w:hAnsi="Times New Roman" w:cs="Times New Roman"/>
                <w:b/>
                <w:bCs/>
                <w:sz w:val="24"/>
                <w:szCs w:val="24"/>
              </w:rPr>
            </w:pPr>
          </w:p>
          <w:p w14:paraId="043D304A" w14:textId="77777777" w:rsidR="00321D2C" w:rsidRPr="00321D2C" w:rsidRDefault="00321D2C" w:rsidP="00321D2C">
            <w:pPr>
              <w:spacing w:after="0" w:line="240" w:lineRule="auto"/>
              <w:jc w:val="both"/>
              <w:rPr>
                <w:rFonts w:ascii="Times New Roman" w:hAnsi="Times New Roman" w:cs="Times New Roman"/>
                <w:i/>
                <w:iCs/>
                <w:color w:val="7030A0"/>
                <w:sz w:val="24"/>
                <w:szCs w:val="24"/>
              </w:rPr>
            </w:pPr>
            <w:r w:rsidRPr="00321D2C">
              <w:rPr>
                <w:rFonts w:ascii="Times New Roman" w:hAnsi="Times New Roman" w:cs="Times New Roman"/>
                <w:sz w:val="24"/>
                <w:szCs w:val="24"/>
              </w:rPr>
              <w:t xml:space="preserve">Nurodyti dokumentai turi būti  išduoti ne anksčiau kaip 120 dienų iki </w:t>
            </w:r>
            <w:r w:rsidRPr="00321D2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21D2C">
              <w:rPr>
                <w:rFonts w:ascii="Times New Roman" w:eastAsia="Times New Roman" w:hAnsi="Times New Roman" w:cs="Times New Roman"/>
                <w:sz w:val="24"/>
                <w:szCs w:val="24"/>
              </w:rPr>
              <w:t>umentus</w:t>
            </w:r>
            <w:r w:rsidRPr="00321D2C">
              <w:rPr>
                <w:rFonts w:ascii="Times New Roman" w:hAnsi="Times New Roman" w:cs="Times New Roman"/>
                <w:sz w:val="24"/>
                <w:szCs w:val="24"/>
              </w:rPr>
              <w:t xml:space="preserve">. </w:t>
            </w:r>
            <w:r w:rsidRPr="00321D2C">
              <w:rPr>
                <w:rFonts w:ascii="Times New Roman" w:hAnsi="Times New Roman" w:cs="Times New Roman"/>
                <w:b/>
                <w:bCs/>
                <w:i/>
                <w:iCs/>
                <w:color w:val="000000" w:themeColor="text1"/>
                <w:sz w:val="24"/>
                <w:szCs w:val="24"/>
              </w:rPr>
              <w:t>Pavyzdys</w:t>
            </w:r>
            <w:r w:rsidRPr="00321D2C">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A7227C7" w14:textId="77777777" w:rsidR="00321D2C" w:rsidRPr="00321D2C" w:rsidRDefault="00321D2C" w:rsidP="00321D2C">
            <w:pPr>
              <w:spacing w:after="0" w:line="240" w:lineRule="auto"/>
              <w:jc w:val="both"/>
              <w:rPr>
                <w:rFonts w:ascii="Times New Roman" w:hAnsi="Times New Roman" w:cs="Times New Roman"/>
                <w:b/>
                <w:bCs/>
                <w:sz w:val="24"/>
                <w:szCs w:val="24"/>
              </w:rPr>
            </w:pPr>
          </w:p>
          <w:p w14:paraId="486CCD2B"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107B63A" w14:textId="77777777" w:rsidR="00321D2C" w:rsidRPr="00321D2C" w:rsidRDefault="00321D2C" w:rsidP="00321D2C">
            <w:pPr>
              <w:spacing w:after="0" w:line="240" w:lineRule="auto"/>
              <w:jc w:val="both"/>
              <w:rPr>
                <w:rFonts w:ascii="Times New Roman" w:hAnsi="Times New Roman" w:cs="Times New Roman"/>
                <w:sz w:val="24"/>
                <w:szCs w:val="24"/>
              </w:rPr>
            </w:pPr>
          </w:p>
          <w:p w14:paraId="6FE68D1C" w14:textId="77777777" w:rsidR="00321D2C" w:rsidRPr="00321D2C" w:rsidRDefault="00321D2C" w:rsidP="00321D2C">
            <w:pPr>
              <w:spacing w:after="0" w:line="240" w:lineRule="auto"/>
              <w:jc w:val="both"/>
              <w:rPr>
                <w:rFonts w:ascii="Times New Roman" w:hAnsi="Times New Roman" w:cs="Times New Roman"/>
                <w:b/>
                <w:bCs/>
                <w:i/>
                <w:iCs/>
                <w:sz w:val="24"/>
                <w:szCs w:val="24"/>
              </w:rPr>
            </w:pPr>
            <w:r w:rsidRPr="00321D2C">
              <w:rPr>
                <w:rFonts w:ascii="Times New Roman" w:hAnsi="Times New Roman" w:cs="Times New Roman"/>
                <w:b/>
                <w:bCs/>
                <w:i/>
                <w:iCs/>
                <w:sz w:val="24"/>
                <w:szCs w:val="24"/>
              </w:rPr>
              <w:t>PASTABA</w:t>
            </w:r>
          </w:p>
          <w:p w14:paraId="7AC0544B"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F6EBB74" w14:textId="77777777" w:rsidR="00321D2C" w:rsidRPr="00321D2C" w:rsidRDefault="00321D2C" w:rsidP="00321D2C">
            <w:pPr>
              <w:spacing w:after="0" w:line="240" w:lineRule="auto"/>
              <w:jc w:val="both"/>
              <w:rPr>
                <w:rFonts w:ascii="Times New Roman" w:hAnsi="Times New Roman" w:cs="Times New Roman"/>
                <w:b/>
                <w:bCs/>
                <w:sz w:val="24"/>
                <w:szCs w:val="24"/>
              </w:rPr>
            </w:pPr>
          </w:p>
        </w:tc>
      </w:tr>
      <w:bookmarkEnd w:id="48"/>
      <w:tr w:rsidR="00321D2C" w:rsidRPr="00321D2C" w14:paraId="3639C46C"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6B1FCA"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F3484"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E8545"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1 punktas</w:t>
            </w:r>
          </w:p>
          <w:p w14:paraId="02CB6F54"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517A9306"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73F25"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21EE69DA" w14:textId="77777777" w:rsidR="00321D2C" w:rsidRPr="00321D2C" w:rsidRDefault="00321D2C" w:rsidP="00321D2C">
            <w:pPr>
              <w:spacing w:after="0" w:line="240" w:lineRule="auto"/>
              <w:jc w:val="both"/>
              <w:rPr>
                <w:rFonts w:ascii="Times New Roman" w:hAnsi="Times New Roman" w:cs="Times New Roman"/>
                <w:bCs/>
                <w:iCs/>
                <w:sz w:val="24"/>
                <w:szCs w:val="24"/>
                <w:lang w:eastAsia="en-US"/>
              </w:rPr>
            </w:pPr>
          </w:p>
          <w:p w14:paraId="525F89E4" w14:textId="77777777" w:rsidR="00321D2C" w:rsidRPr="00321D2C" w:rsidRDefault="00321D2C" w:rsidP="00321D2C">
            <w:pPr>
              <w:spacing w:after="0" w:line="240" w:lineRule="auto"/>
              <w:jc w:val="both"/>
              <w:rPr>
                <w:rFonts w:ascii="Times New Roman" w:hAnsi="Times New Roman" w:cs="Times New Roman"/>
                <w:b/>
                <w:bCs/>
                <w:iCs/>
                <w:sz w:val="24"/>
                <w:szCs w:val="24"/>
                <w:lang w:eastAsia="en-US"/>
              </w:rPr>
            </w:pPr>
          </w:p>
        </w:tc>
      </w:tr>
      <w:tr w:rsidR="00321D2C" w:rsidRPr="00321D2C" w14:paraId="3741FC8B"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13FD8"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B2ECA"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FEED5BF"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ADC79"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2 punktas</w:t>
            </w:r>
          </w:p>
          <w:p w14:paraId="3238F0DD"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4D7D1F22"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Yu Mincho" w:hAnsi="Times New Roman" w:cs="Times New Roman"/>
                <w:sz w:val="24"/>
                <w:szCs w:val="24"/>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034D1"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72970B1E" w14:textId="77777777" w:rsidR="00321D2C" w:rsidRPr="00321D2C" w:rsidRDefault="00321D2C" w:rsidP="00321D2C">
            <w:pPr>
              <w:spacing w:after="0" w:line="240" w:lineRule="auto"/>
              <w:jc w:val="both"/>
              <w:rPr>
                <w:rFonts w:ascii="Times New Roman" w:hAnsi="Times New Roman" w:cs="Times New Roman"/>
                <w:bCs/>
                <w:iCs/>
                <w:sz w:val="24"/>
                <w:szCs w:val="24"/>
                <w:lang w:eastAsia="en-US"/>
              </w:rPr>
            </w:pPr>
          </w:p>
          <w:p w14:paraId="27926BE5" w14:textId="77777777" w:rsidR="00321D2C" w:rsidRPr="00321D2C" w:rsidRDefault="00321D2C" w:rsidP="00321D2C">
            <w:pPr>
              <w:spacing w:after="0" w:line="240" w:lineRule="auto"/>
              <w:jc w:val="both"/>
              <w:rPr>
                <w:rFonts w:ascii="Times New Roman" w:hAnsi="Times New Roman" w:cs="Times New Roman"/>
                <w:b/>
                <w:bCs/>
                <w:iCs/>
                <w:sz w:val="24"/>
                <w:szCs w:val="24"/>
                <w:lang w:eastAsia="en-US"/>
              </w:rPr>
            </w:pPr>
          </w:p>
        </w:tc>
      </w:tr>
      <w:tr w:rsidR="00321D2C" w:rsidRPr="00321D2C" w14:paraId="02E682C2"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823DDB"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8BE0D7"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D4955"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3 punktas</w:t>
            </w:r>
          </w:p>
          <w:p w14:paraId="2B3328AF"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64AC7D24"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rPr>
              <w:t>EBVPD III dalies C13 punktas</w:t>
            </w:r>
            <w:r w:rsidRPr="00321D2C">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9B76D"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4F0EB946" w14:textId="77777777" w:rsidR="00321D2C" w:rsidRPr="00321D2C" w:rsidRDefault="00321D2C" w:rsidP="00321D2C">
            <w:pPr>
              <w:spacing w:after="0" w:line="240" w:lineRule="auto"/>
              <w:jc w:val="both"/>
              <w:rPr>
                <w:rFonts w:ascii="Times New Roman" w:hAnsi="Times New Roman" w:cs="Times New Roman"/>
                <w:b/>
                <w:bCs/>
                <w:iCs/>
                <w:sz w:val="24"/>
                <w:szCs w:val="24"/>
                <w:lang w:eastAsia="en-US"/>
              </w:rPr>
            </w:pPr>
          </w:p>
        </w:tc>
      </w:tr>
      <w:tr w:rsidR="00321D2C" w:rsidRPr="00321D2C" w14:paraId="169813E3"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2F529"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417F1"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w:t>
            </w:r>
            <w:r w:rsidRPr="00321D2C">
              <w:rPr>
                <w:rFonts w:ascii="Times New Roman" w:hAnsi="Times New Roman" w:cs="Times New Roman"/>
                <w:sz w:val="24"/>
                <w:szCs w:val="24"/>
              </w:rPr>
              <w:lastRenderedPageBreak/>
              <w:t xml:space="preserve">organizacija gali tai įrodyti bet kokiomis teisėtomis priemonėmis, arba tiekėjas dėl pateiktos melagingos informacijos negali pateikti patvirtinančių dokumentų, reikalaujamų pagal VPĮ 50 straipsnį. </w:t>
            </w:r>
          </w:p>
          <w:p w14:paraId="38472E33" w14:textId="77777777" w:rsidR="00321D2C" w:rsidRPr="00321D2C" w:rsidRDefault="00321D2C" w:rsidP="00321D2C">
            <w:pPr>
              <w:spacing w:after="0" w:line="240" w:lineRule="auto"/>
              <w:jc w:val="both"/>
              <w:rPr>
                <w:rFonts w:ascii="Times New Roman" w:hAnsi="Times New Roman" w:cs="Times New Roman"/>
                <w:bCs/>
                <w:sz w:val="24"/>
                <w:szCs w:val="24"/>
              </w:rPr>
            </w:pPr>
            <w:r w:rsidRPr="00321D2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C43677" w14:textId="77777777" w:rsidR="00321D2C" w:rsidRPr="00321D2C" w:rsidRDefault="00321D2C" w:rsidP="00321D2C">
            <w:pPr>
              <w:spacing w:after="0" w:line="240" w:lineRule="auto"/>
              <w:jc w:val="both"/>
              <w:rPr>
                <w:rFonts w:ascii="Times New Roman" w:hAnsi="Times New Roman" w:cs="Times New Roman"/>
                <w:bCs/>
                <w:sz w:val="24"/>
                <w:szCs w:val="24"/>
              </w:rPr>
            </w:pPr>
            <w:r w:rsidRPr="00321D2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A4834"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lastRenderedPageBreak/>
              <w:t>VPĮ 46 straipsnio 4 dalies 4 punktas</w:t>
            </w:r>
          </w:p>
          <w:p w14:paraId="0760A59F"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21BE771E"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rPr>
              <w:lastRenderedPageBreak/>
              <w:t>EBVPD III dalies C15 punktas</w:t>
            </w:r>
            <w:r w:rsidRPr="00321D2C">
              <w:rPr>
                <w:rFonts w:ascii="Times New Roman" w:eastAsia="Yu Mincho" w:hAnsi="Times New Roman" w:cs="Times New Roman"/>
                <w:sz w:val="24"/>
                <w:szCs w:val="24"/>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6FC6"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lastRenderedPageBreak/>
              <w:t>Iš Lietuvoje įsteigtų subjektų įrodančių dokumentų nereikalaujama. Užtenka pateikto EBVPD.</w:t>
            </w:r>
          </w:p>
          <w:p w14:paraId="6388C968" w14:textId="77777777" w:rsidR="00321D2C" w:rsidRPr="00321D2C" w:rsidRDefault="00321D2C" w:rsidP="00321D2C">
            <w:pPr>
              <w:spacing w:after="0" w:line="240" w:lineRule="auto"/>
              <w:jc w:val="both"/>
              <w:rPr>
                <w:rFonts w:ascii="Times New Roman" w:hAnsi="Times New Roman" w:cs="Times New Roman"/>
                <w:bCs/>
                <w:iCs/>
                <w:sz w:val="24"/>
                <w:szCs w:val="24"/>
                <w:lang w:eastAsia="en-US"/>
              </w:rPr>
            </w:pPr>
          </w:p>
          <w:p w14:paraId="11A389C1" w14:textId="77777777" w:rsidR="00321D2C" w:rsidRPr="00321D2C" w:rsidRDefault="00321D2C" w:rsidP="00321D2C">
            <w:pPr>
              <w:spacing w:after="0" w:line="240" w:lineRule="auto"/>
              <w:jc w:val="both"/>
              <w:rPr>
                <w:rFonts w:ascii="Times New Roman" w:hAnsi="Times New Roman" w:cs="Times New Roman"/>
                <w:bCs/>
                <w:iCs/>
                <w:sz w:val="24"/>
                <w:szCs w:val="24"/>
                <w:lang w:eastAsia="en-US"/>
              </w:rPr>
            </w:pPr>
          </w:p>
          <w:p w14:paraId="49E864F7"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37625E1" w14:textId="77777777" w:rsidR="00321D2C" w:rsidRPr="00321D2C" w:rsidRDefault="00321D2C" w:rsidP="00321D2C">
            <w:pPr>
              <w:spacing w:after="0" w:line="240" w:lineRule="auto"/>
              <w:jc w:val="both"/>
              <w:rPr>
                <w:rFonts w:ascii="Times New Roman" w:hAnsi="Times New Roman" w:cs="Times New Roman"/>
                <w:sz w:val="24"/>
                <w:szCs w:val="24"/>
              </w:rPr>
            </w:pPr>
            <w:hyperlink r:id="rId14" w:history="1">
              <w:r w:rsidRPr="00321D2C">
                <w:rPr>
                  <w:rFonts w:ascii="Times New Roman" w:hAnsi="Times New Roman" w:cs="Times New Roman"/>
                  <w:sz w:val="24"/>
                  <w:szCs w:val="24"/>
                </w:rPr>
                <w:t>https://vpt.lrv.lt/lt/nuorodos/kiti-duomenys/powerbi/melaginga-informacija-pateikusiu-tiekeju-sarasas-3/</w:t>
              </w:r>
            </w:hyperlink>
          </w:p>
        </w:tc>
      </w:tr>
      <w:tr w:rsidR="00321D2C" w:rsidRPr="00321D2C" w14:paraId="665BBEE8"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FBBB6"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12390"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321D2C">
              <w:rPr>
                <w:rFonts w:ascii="Times New Roman" w:hAnsi="Times New Roman" w:cs="Times New Roman"/>
                <w:sz w:val="24"/>
                <w:szCs w:val="24"/>
              </w:rPr>
              <w:lastRenderedPageBreak/>
              <w:t>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E1B1C"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lastRenderedPageBreak/>
              <w:t>VPĮ 46 straipsnio 4 dalies 5 punktas</w:t>
            </w:r>
          </w:p>
          <w:p w14:paraId="39B2EC2C"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201B1626"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Yu Mincho" w:hAnsi="Times New Roman" w:cs="Times New Roman"/>
                <w:sz w:val="24"/>
                <w:szCs w:val="24"/>
              </w:rPr>
              <w:t>EBVPD</w:t>
            </w:r>
            <w:r w:rsidRPr="00321D2C">
              <w:rPr>
                <w:rFonts w:ascii="Times New Roman" w:eastAsia="Arial" w:hAnsi="Times New Roman" w:cs="Times New Roman"/>
                <w:sz w:val="24"/>
                <w:szCs w:val="24"/>
              </w:rPr>
              <w:t xml:space="preserve"> III dalies C15 punktas</w:t>
            </w:r>
          </w:p>
          <w:p w14:paraId="4A2D7231"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p>
          <w:p w14:paraId="4C829918"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7F8A6"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034AC45C" w14:textId="77777777" w:rsidR="00321D2C" w:rsidRPr="00321D2C" w:rsidRDefault="00321D2C" w:rsidP="00321D2C">
            <w:pPr>
              <w:spacing w:after="0" w:line="240" w:lineRule="auto"/>
              <w:jc w:val="both"/>
              <w:rPr>
                <w:rFonts w:ascii="Times New Roman" w:hAnsi="Times New Roman" w:cs="Times New Roman"/>
                <w:b/>
                <w:bCs/>
                <w:iCs/>
                <w:sz w:val="24"/>
                <w:szCs w:val="24"/>
                <w:lang w:eastAsia="en-US"/>
              </w:rPr>
            </w:pPr>
          </w:p>
        </w:tc>
      </w:tr>
      <w:tr w:rsidR="00321D2C" w:rsidRPr="00321D2C" w14:paraId="5A5B7483"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7C10B" w14:textId="77777777" w:rsidR="00321D2C" w:rsidRPr="00321D2C" w:rsidRDefault="00321D2C" w:rsidP="00321D2C">
            <w:pPr>
              <w:numPr>
                <w:ilvl w:val="0"/>
                <w:numId w:val="22"/>
              </w:numPr>
              <w:spacing w:after="0" w:line="240" w:lineRule="auto"/>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75B004"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EE6E4E"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A930E"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6 punktas</w:t>
            </w:r>
          </w:p>
          <w:p w14:paraId="6FB86F80"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119A8587"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Yu Mincho" w:hAnsi="Times New Roman" w:cs="Times New Roman"/>
                <w:sz w:val="24"/>
                <w:szCs w:val="24"/>
              </w:rPr>
              <w:t>EBVPD</w:t>
            </w:r>
            <w:r w:rsidRPr="00321D2C">
              <w:rPr>
                <w:rFonts w:ascii="Times New Roman" w:eastAsia="Arial" w:hAnsi="Times New Roman" w:cs="Times New Roman"/>
                <w:sz w:val="24"/>
                <w:szCs w:val="24"/>
              </w:rPr>
              <w:t xml:space="preserve"> III dalies C14 punktas</w:t>
            </w:r>
          </w:p>
          <w:p w14:paraId="7001419D"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p>
          <w:p w14:paraId="7B3F1F5D"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33263"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72D0E6B0" w14:textId="77777777" w:rsidR="00321D2C" w:rsidRPr="00321D2C" w:rsidRDefault="00321D2C" w:rsidP="00321D2C">
            <w:pPr>
              <w:spacing w:after="0" w:line="240" w:lineRule="auto"/>
              <w:jc w:val="both"/>
              <w:rPr>
                <w:rFonts w:ascii="Times New Roman" w:hAnsi="Times New Roman" w:cs="Times New Roman"/>
                <w:bCs/>
                <w:iCs/>
                <w:sz w:val="24"/>
                <w:szCs w:val="24"/>
                <w:lang w:eastAsia="en-US"/>
              </w:rPr>
            </w:pPr>
          </w:p>
          <w:p w14:paraId="532EEF43"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A9DCAF6" w14:textId="77777777" w:rsidR="00321D2C" w:rsidRPr="00321D2C" w:rsidRDefault="00321D2C" w:rsidP="00321D2C">
            <w:pPr>
              <w:spacing w:after="0" w:line="240" w:lineRule="auto"/>
              <w:jc w:val="both"/>
              <w:rPr>
                <w:rFonts w:ascii="Times New Roman" w:hAnsi="Times New Roman" w:cs="Times New Roman"/>
                <w:sz w:val="24"/>
                <w:szCs w:val="24"/>
              </w:rPr>
            </w:pPr>
          </w:p>
          <w:p w14:paraId="22800F3E" w14:textId="77777777" w:rsidR="00321D2C" w:rsidRPr="00321D2C" w:rsidRDefault="00321D2C" w:rsidP="00321D2C">
            <w:pPr>
              <w:spacing w:after="0" w:line="240" w:lineRule="auto"/>
              <w:jc w:val="both"/>
              <w:rPr>
                <w:rFonts w:ascii="Times New Roman" w:hAnsi="Times New Roman" w:cs="Times New Roman"/>
                <w:sz w:val="24"/>
                <w:szCs w:val="24"/>
              </w:rPr>
            </w:pPr>
            <w:hyperlink r:id="rId15" w:history="1">
              <w:r w:rsidRPr="00321D2C">
                <w:rPr>
                  <w:rFonts w:ascii="Times New Roman" w:hAnsi="Times New Roman" w:cs="Times New Roman"/>
                  <w:sz w:val="24"/>
                  <w:szCs w:val="24"/>
                </w:rPr>
                <w:t>https://vpt.lrv.lt/lt/nuorodos/kiti-duomenys/powerbi/nepatikimi-tiekejai-1/</w:t>
              </w:r>
            </w:hyperlink>
          </w:p>
          <w:p w14:paraId="25D58921" w14:textId="77777777" w:rsidR="00321D2C" w:rsidRPr="00321D2C" w:rsidRDefault="00321D2C" w:rsidP="00321D2C">
            <w:pPr>
              <w:spacing w:after="0" w:line="240" w:lineRule="auto"/>
              <w:jc w:val="both"/>
              <w:rPr>
                <w:rFonts w:ascii="Times New Roman" w:hAnsi="Times New Roman" w:cs="Times New Roman"/>
                <w:sz w:val="24"/>
                <w:szCs w:val="24"/>
              </w:rPr>
            </w:pPr>
          </w:p>
          <w:p w14:paraId="0BFA7508" w14:textId="77777777" w:rsidR="00321D2C" w:rsidRPr="00321D2C" w:rsidRDefault="00321D2C" w:rsidP="00321D2C">
            <w:pPr>
              <w:spacing w:after="0" w:line="240" w:lineRule="auto"/>
              <w:jc w:val="both"/>
              <w:rPr>
                <w:rFonts w:ascii="Times New Roman" w:hAnsi="Times New Roman" w:cs="Times New Roman"/>
                <w:sz w:val="24"/>
                <w:szCs w:val="24"/>
              </w:rPr>
            </w:pPr>
            <w:hyperlink r:id="rId16" w:history="1">
              <w:r w:rsidRPr="00321D2C">
                <w:rPr>
                  <w:rFonts w:ascii="Times New Roman" w:hAnsi="Times New Roman" w:cs="Times New Roman"/>
                  <w:sz w:val="24"/>
                  <w:szCs w:val="24"/>
                </w:rPr>
                <w:t>https://vpt.lrv.lt/lt/pasalinimo-pagrindai-1/nepatikimu-koncesininku-sarasas-1/nepatikimu-koncesininku-sarasas/</w:t>
              </w:r>
            </w:hyperlink>
          </w:p>
          <w:p w14:paraId="226876AB" w14:textId="77777777" w:rsidR="00321D2C" w:rsidRPr="00321D2C" w:rsidRDefault="00321D2C" w:rsidP="00321D2C">
            <w:pPr>
              <w:spacing w:after="0" w:line="240" w:lineRule="auto"/>
              <w:jc w:val="both"/>
              <w:rPr>
                <w:rFonts w:ascii="Times New Roman" w:hAnsi="Times New Roman" w:cs="Times New Roman"/>
                <w:bCs/>
                <w:sz w:val="24"/>
                <w:szCs w:val="24"/>
              </w:rPr>
            </w:pPr>
          </w:p>
          <w:p w14:paraId="1C9D51E5" w14:textId="77777777" w:rsidR="00321D2C" w:rsidRPr="00321D2C" w:rsidRDefault="00321D2C" w:rsidP="00321D2C">
            <w:pPr>
              <w:spacing w:after="0" w:line="240" w:lineRule="auto"/>
              <w:jc w:val="both"/>
              <w:rPr>
                <w:rFonts w:ascii="Times New Roman" w:hAnsi="Times New Roman" w:cs="Times New Roman"/>
                <w:b/>
                <w:bCs/>
                <w:sz w:val="24"/>
                <w:szCs w:val="24"/>
              </w:rPr>
            </w:pPr>
          </w:p>
        </w:tc>
      </w:tr>
      <w:tr w:rsidR="00321D2C" w:rsidRPr="00321D2C" w14:paraId="39EBE050"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1B9E2" w14:textId="77777777" w:rsidR="00321D2C" w:rsidRPr="00321D2C" w:rsidRDefault="00321D2C" w:rsidP="00321D2C">
            <w:pPr>
              <w:numPr>
                <w:ilvl w:val="0"/>
                <w:numId w:val="22"/>
              </w:numPr>
              <w:spacing w:after="0" w:line="240" w:lineRule="auto"/>
              <w:rPr>
                <w:rFonts w:ascii="Times New Roman" w:hAnsi="Times New Roman" w:cs="Times New Roman"/>
                <w:sz w:val="24"/>
                <w:szCs w:val="24"/>
              </w:rPr>
            </w:pPr>
          </w:p>
          <w:p w14:paraId="4E94C2FB" w14:textId="77777777" w:rsidR="00321D2C" w:rsidRPr="00321D2C" w:rsidRDefault="00321D2C" w:rsidP="00321D2C">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8F3A6"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321D2C">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E77EBCA" w14:textId="77777777" w:rsidR="00321D2C" w:rsidRPr="00321D2C" w:rsidRDefault="00321D2C" w:rsidP="00321D2C">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D7EF9"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7 punkto a papunktis</w:t>
            </w:r>
          </w:p>
          <w:p w14:paraId="4A1CE116"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50F3DF89"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35CBE"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t xml:space="preserve">Iš Lietuvoje įsteigtų subjektų įrodančių dokumentų nereikalaujama. Užtenka pateikto EBVPD. </w:t>
            </w:r>
            <w:r w:rsidRPr="00321D2C">
              <w:rPr>
                <w:rFonts w:ascii="Times New Roman" w:hAnsi="Times New Roman" w:cs="Times New Roman"/>
                <w:sz w:val="24"/>
                <w:szCs w:val="24"/>
              </w:rPr>
              <w:t>Priimant sprendimus dėl tiekėjo pašalinimo iš pirkimo procedūros šiame punkte nurodytu pašalinimo pagrindu, be kita ko, atsižvelgiama į</w:t>
            </w:r>
            <w:r w:rsidRPr="00321D2C">
              <w:rPr>
                <w:rFonts w:ascii="Times New Roman" w:hAnsi="Times New Roman" w:cs="Times New Roman"/>
                <w:b/>
                <w:bCs/>
                <w:sz w:val="24"/>
                <w:szCs w:val="24"/>
              </w:rPr>
              <w:t xml:space="preserve"> </w:t>
            </w:r>
            <w:r w:rsidRPr="00321D2C">
              <w:rPr>
                <w:rFonts w:ascii="Times New Roman" w:hAnsi="Times New Roman" w:cs="Times New Roman"/>
                <w:sz w:val="24"/>
                <w:szCs w:val="24"/>
              </w:rPr>
              <w:t xml:space="preserve">nacionalinėje duomenų bazėje adresu: </w:t>
            </w:r>
            <w:hyperlink r:id="rId17" w:history="1">
              <w:r w:rsidRPr="00321D2C">
                <w:rPr>
                  <w:rFonts w:ascii="Times New Roman" w:hAnsi="Times New Roman" w:cs="Times New Roman"/>
                  <w:sz w:val="24"/>
                  <w:szCs w:val="24"/>
                  <w:u w:val="single"/>
                </w:rPr>
                <w:t>https://www.registrucentras.lt/jar/p/index.php</w:t>
              </w:r>
            </w:hyperlink>
          </w:p>
          <w:p w14:paraId="6599B3EC"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paskelbtą informaciją, taip pat į šiame informaciniame pranešime pateiktą informaciją:</w:t>
            </w:r>
          </w:p>
          <w:p w14:paraId="549848D6" w14:textId="77777777" w:rsidR="00321D2C" w:rsidRPr="00321D2C" w:rsidRDefault="00321D2C" w:rsidP="00321D2C">
            <w:pPr>
              <w:spacing w:after="0" w:line="240" w:lineRule="auto"/>
              <w:jc w:val="both"/>
              <w:rPr>
                <w:rFonts w:ascii="Times New Roman" w:hAnsi="Times New Roman" w:cs="Times New Roman"/>
                <w:sz w:val="24"/>
                <w:szCs w:val="24"/>
              </w:rPr>
            </w:pPr>
            <w:hyperlink r:id="rId18" w:history="1">
              <w:r w:rsidRPr="00321D2C">
                <w:rPr>
                  <w:rFonts w:ascii="Times New Roman" w:hAnsi="Times New Roman" w:cs="Times New Roman"/>
                  <w:sz w:val="24"/>
                  <w:szCs w:val="24"/>
                </w:rPr>
                <w:t>https://vpt.lrv.lt/lt/naujienos-3/finansiniu-ataskaitu-nepateikimas-gali-tapti-kliutimi-dalyvauti-viesuosiuose-pirkimuose/</w:t>
              </w:r>
            </w:hyperlink>
          </w:p>
          <w:p w14:paraId="712F2D5B" w14:textId="77777777" w:rsidR="00321D2C" w:rsidRPr="00321D2C" w:rsidRDefault="00321D2C" w:rsidP="00321D2C">
            <w:pPr>
              <w:spacing w:after="0" w:line="240" w:lineRule="auto"/>
              <w:jc w:val="both"/>
              <w:rPr>
                <w:rFonts w:ascii="Times New Roman" w:hAnsi="Times New Roman" w:cs="Times New Roman"/>
                <w:b/>
                <w:bCs/>
                <w:iCs/>
                <w:sz w:val="24"/>
                <w:szCs w:val="24"/>
              </w:rPr>
            </w:pPr>
          </w:p>
        </w:tc>
      </w:tr>
      <w:tr w:rsidR="00321D2C" w:rsidRPr="00321D2C" w14:paraId="79BA27A8"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093867" w14:textId="77777777" w:rsidR="00321D2C" w:rsidRPr="00321D2C" w:rsidRDefault="00321D2C" w:rsidP="00321D2C">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58B00"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 xml:space="preserve">Tiekėjas yra padaręs rimtą profesinį pažeidimą, dėl kurio perkančioji organizacija abejoja tiekėjo sąžiningumu, </w:t>
            </w:r>
            <w:r w:rsidRPr="00321D2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321D2C">
              <w:rPr>
                <w:rFonts w:ascii="Times New Roman" w:eastAsia="Times New Roman" w:hAnsi="Times New Roman" w:cs="Times New Roman"/>
                <w:sz w:val="24"/>
                <w:szCs w:val="24"/>
                <w:vertAlign w:val="superscript"/>
              </w:rPr>
              <w:t>1</w:t>
            </w:r>
            <w:r w:rsidRPr="00321D2C">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2790E"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7 punkto b papunktis</w:t>
            </w:r>
          </w:p>
          <w:p w14:paraId="2C9B0A2B"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52E1E5AB"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4A6FD"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61F717E4" w14:textId="77777777" w:rsidR="00321D2C" w:rsidRPr="00321D2C" w:rsidRDefault="00321D2C" w:rsidP="00321D2C">
            <w:pPr>
              <w:spacing w:after="0" w:line="240" w:lineRule="auto"/>
              <w:jc w:val="both"/>
              <w:rPr>
                <w:rFonts w:ascii="Times New Roman" w:hAnsi="Times New Roman" w:cs="Times New Roman"/>
                <w:b/>
                <w:bCs/>
                <w:iCs/>
                <w:sz w:val="24"/>
                <w:szCs w:val="24"/>
                <w:lang w:eastAsia="en-US"/>
              </w:rPr>
            </w:pPr>
          </w:p>
          <w:p w14:paraId="5F5C79D1" w14:textId="77777777" w:rsidR="00321D2C" w:rsidRPr="00321D2C" w:rsidRDefault="00321D2C" w:rsidP="00321D2C">
            <w:pPr>
              <w:spacing w:after="0" w:line="240" w:lineRule="auto"/>
              <w:jc w:val="both"/>
              <w:rPr>
                <w:rFonts w:ascii="Times New Roman" w:hAnsi="Times New Roman" w:cs="Times New Roman"/>
                <w:b/>
                <w:bCs/>
                <w:sz w:val="24"/>
                <w:szCs w:val="24"/>
              </w:rPr>
            </w:pPr>
            <w:r w:rsidRPr="00321D2C">
              <w:rPr>
                <w:rFonts w:ascii="Times New Roman" w:hAnsi="Times New Roman" w:cs="Times New Roman"/>
                <w:sz w:val="24"/>
                <w:szCs w:val="24"/>
              </w:rPr>
              <w:t>Priimant sprendimus dėl tiekėjo pašalinimo iš pirkimo procedūros šiame punkte nurodytu pašalinimo pagrindu, be kita ko, atsižvelgiama į</w:t>
            </w:r>
            <w:r w:rsidRPr="00321D2C">
              <w:rPr>
                <w:rFonts w:ascii="Times New Roman" w:hAnsi="Times New Roman" w:cs="Times New Roman"/>
                <w:b/>
                <w:bCs/>
                <w:sz w:val="24"/>
                <w:szCs w:val="24"/>
              </w:rPr>
              <w:t xml:space="preserve"> </w:t>
            </w:r>
            <w:r w:rsidRPr="00321D2C">
              <w:rPr>
                <w:rFonts w:ascii="Times New Roman" w:hAnsi="Times New Roman" w:cs="Times New Roman"/>
                <w:sz w:val="24"/>
                <w:szCs w:val="24"/>
              </w:rPr>
              <w:t xml:space="preserve">nacionalinėje duomenų bazėje adresu </w:t>
            </w:r>
            <w:hyperlink r:id="rId19">
              <w:r w:rsidRPr="00321D2C">
                <w:rPr>
                  <w:rFonts w:ascii="Times New Roman" w:hAnsi="Times New Roman" w:cs="Times New Roman"/>
                  <w:sz w:val="24"/>
                  <w:szCs w:val="24"/>
                  <w:u w:val="single"/>
                </w:rPr>
                <w:t>https://www.vmi.lt/evmi/mokesciu-moketoju-informacija</w:t>
              </w:r>
            </w:hyperlink>
            <w:r w:rsidRPr="00321D2C">
              <w:rPr>
                <w:rFonts w:ascii="Times New Roman" w:hAnsi="Times New Roman" w:cs="Times New Roman"/>
                <w:sz w:val="24"/>
                <w:szCs w:val="24"/>
              </w:rPr>
              <w:t xml:space="preserve"> skelbiamą informaciją.</w:t>
            </w:r>
          </w:p>
        </w:tc>
      </w:tr>
      <w:tr w:rsidR="00321D2C" w:rsidRPr="00321D2C" w14:paraId="1D14A282"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044F9" w14:textId="77777777" w:rsidR="00321D2C" w:rsidRPr="00321D2C" w:rsidRDefault="00321D2C" w:rsidP="00321D2C">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308DB"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Tiekėjas yra padaręs rimtą profesinį pažeidimą, dėl kurio perkančioji organizacija abejoja tiekėjo sąžiningumu,</w:t>
            </w:r>
            <w:r w:rsidRPr="00321D2C">
              <w:rPr>
                <w:rFonts w:ascii="Times New Roman" w:eastAsia="Times New Roman" w:hAnsi="Times New Roman" w:cs="Times New Roman"/>
                <w:sz w:val="24"/>
                <w:szCs w:val="24"/>
              </w:rPr>
              <w:t xml:space="preserve"> kai jis </w:t>
            </w:r>
            <w:r w:rsidRPr="00321D2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91E7"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4 dalies 7 punkto c papunktis</w:t>
            </w:r>
          </w:p>
          <w:p w14:paraId="7D55044F"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41935026" w14:textId="77777777" w:rsidR="00321D2C" w:rsidRPr="00321D2C" w:rsidRDefault="00321D2C" w:rsidP="00321D2C">
            <w:pPr>
              <w:spacing w:after="0" w:line="240" w:lineRule="auto"/>
              <w:jc w:val="both"/>
              <w:rPr>
                <w:rFonts w:ascii="Times New Roman" w:eastAsia="Yu Mincho" w:hAnsi="Times New Roman" w:cs="Times New Roman"/>
                <w:sz w:val="24"/>
                <w:szCs w:val="24"/>
                <w:lang w:eastAsia="en-US"/>
              </w:rPr>
            </w:pPr>
            <w:r w:rsidRPr="00321D2C">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69427"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p w14:paraId="1F1E678C" w14:textId="77777777" w:rsidR="00321D2C" w:rsidRPr="00321D2C" w:rsidRDefault="00321D2C" w:rsidP="00321D2C">
            <w:pPr>
              <w:spacing w:after="0" w:line="240" w:lineRule="auto"/>
              <w:jc w:val="both"/>
              <w:rPr>
                <w:rFonts w:ascii="Times New Roman" w:hAnsi="Times New Roman" w:cs="Times New Roman"/>
                <w:bCs/>
                <w:iCs/>
                <w:sz w:val="24"/>
                <w:szCs w:val="24"/>
                <w:lang w:eastAsia="en-US"/>
              </w:rPr>
            </w:pPr>
          </w:p>
          <w:p w14:paraId="6C77355B" w14:textId="77777777" w:rsidR="00321D2C" w:rsidRPr="00321D2C" w:rsidRDefault="00321D2C" w:rsidP="00321D2C">
            <w:pPr>
              <w:rPr>
                <w:rFonts w:ascii="Times New Roman" w:hAnsi="Times New Roman" w:cs="Times New Roman"/>
                <w:b/>
                <w:bCs/>
                <w:sz w:val="24"/>
                <w:szCs w:val="24"/>
              </w:rPr>
            </w:pPr>
            <w:r w:rsidRPr="00321D2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446D98C" w14:textId="77777777" w:rsidR="00321D2C" w:rsidRPr="00321D2C" w:rsidRDefault="00321D2C" w:rsidP="00321D2C">
            <w:pPr>
              <w:rPr>
                <w:rFonts w:ascii="Times New Roman" w:hAnsi="Times New Roman" w:cs="Times New Roman"/>
                <w:bCs/>
                <w:iCs/>
                <w:sz w:val="24"/>
                <w:szCs w:val="24"/>
                <w:lang w:eastAsia="en-US"/>
              </w:rPr>
            </w:pPr>
            <w:hyperlink r:id="rId20" w:history="1">
              <w:r w:rsidRPr="00321D2C">
                <w:rPr>
                  <w:rFonts w:ascii="Times New Roman" w:hAnsi="Times New Roman" w:cs="Times New Roman"/>
                  <w:sz w:val="24"/>
                  <w:szCs w:val="24"/>
                  <w:u w:val="single"/>
                </w:rPr>
                <w:t>https://kt.gov.lt/lt/atviri-duomenys/diskvalifikavimas-is-viesuju-pirkimu</w:t>
              </w:r>
            </w:hyperlink>
            <w:r w:rsidRPr="00321D2C">
              <w:rPr>
                <w:rFonts w:ascii="Times New Roman" w:hAnsi="Times New Roman" w:cs="Times New Roman"/>
                <w:sz w:val="24"/>
                <w:szCs w:val="24"/>
              </w:rPr>
              <w:t xml:space="preserve"> skelbiamą informaciją. </w:t>
            </w:r>
          </w:p>
        </w:tc>
      </w:tr>
      <w:tr w:rsidR="00321D2C" w:rsidRPr="00321D2C" w14:paraId="7B9F7D78"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B161D" w14:textId="77777777" w:rsidR="00321D2C" w:rsidRPr="00321D2C" w:rsidRDefault="00321D2C" w:rsidP="00321D2C">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C3BEA"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350A2"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eastAsia="Yu Mincho" w:hAnsi="Times New Roman" w:cs="Times New Roman"/>
                <w:b/>
                <w:bCs/>
                <w:sz w:val="24"/>
                <w:szCs w:val="24"/>
              </w:rPr>
              <w:t>VPĮ 46 straipsnio 7 dalis</w:t>
            </w:r>
          </w:p>
          <w:p w14:paraId="0A091B6A"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p>
          <w:p w14:paraId="1A6D6CB4" w14:textId="77777777" w:rsidR="00321D2C" w:rsidRPr="00321D2C" w:rsidRDefault="00321D2C" w:rsidP="00321D2C">
            <w:pPr>
              <w:spacing w:after="0" w:line="240" w:lineRule="auto"/>
              <w:jc w:val="both"/>
              <w:rPr>
                <w:rFonts w:ascii="Times New Roman" w:eastAsia="Yu Mincho" w:hAnsi="Times New Roman" w:cs="Times New Roman"/>
                <w:b/>
                <w:bCs/>
                <w:sz w:val="24"/>
                <w:szCs w:val="24"/>
              </w:rPr>
            </w:pPr>
            <w:r w:rsidRPr="00321D2C">
              <w:rPr>
                <w:rFonts w:ascii="Times New Roman" w:hAnsi="Times New Roman" w:cs="Times New Roman"/>
                <w:sz w:val="24"/>
                <w:szCs w:val="24"/>
                <w:lang w:eastAsia="en-US"/>
              </w:rPr>
              <w:t>EBVPD III dalies D3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FBE5" w14:textId="77777777" w:rsidR="00321D2C" w:rsidRPr="00321D2C" w:rsidRDefault="00321D2C" w:rsidP="00321D2C">
            <w:pPr>
              <w:spacing w:after="0" w:line="240" w:lineRule="auto"/>
              <w:jc w:val="both"/>
              <w:rPr>
                <w:rFonts w:ascii="Times New Roman" w:hAnsi="Times New Roman" w:cs="Times New Roman"/>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tc>
      </w:tr>
      <w:tr w:rsidR="00321D2C" w:rsidRPr="00321D2C" w14:paraId="202F5963"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D5969" w14:textId="77777777" w:rsidR="00321D2C" w:rsidRPr="00321D2C" w:rsidRDefault="00321D2C" w:rsidP="00321D2C">
            <w:pPr>
              <w:numPr>
                <w:ilvl w:val="0"/>
                <w:numId w:val="22"/>
              </w:numPr>
              <w:spacing w:after="0" w:line="240" w:lineRule="auto"/>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BCB84"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3B4D89"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A5EA7" w14:textId="77777777" w:rsidR="00321D2C" w:rsidRPr="00321D2C" w:rsidRDefault="00321D2C" w:rsidP="00321D2C">
            <w:pPr>
              <w:rPr>
                <w:rFonts w:ascii="Times New Roman" w:eastAsia="Yu Mincho" w:hAnsi="Times New Roman" w:cs="Times New Roman"/>
                <w:sz w:val="24"/>
                <w:szCs w:val="24"/>
              </w:rPr>
            </w:pPr>
            <w:r w:rsidRPr="00321D2C">
              <w:rPr>
                <w:rFonts w:ascii="Times New Roman" w:eastAsia="Yu Mincho" w:hAnsi="Times New Roman" w:cs="Times New Roman"/>
                <w:b/>
                <w:bCs/>
                <w:sz w:val="24"/>
                <w:szCs w:val="24"/>
              </w:rPr>
              <w:t>VPĮ 46 straipsnio 6 dalies 2 punktas</w:t>
            </w:r>
          </w:p>
          <w:p w14:paraId="57AE1D6F"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4DAC1353"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Yu Mincho" w:hAnsi="Times New Roman" w:cs="Times New Roman"/>
                <w:sz w:val="24"/>
                <w:szCs w:val="24"/>
              </w:rPr>
              <w:t>EBVPD III dalies C4, C5, C6, C7, C8, C9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E357C"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lang w:eastAsia="en-US"/>
              </w:rPr>
              <w:t xml:space="preserve">Iš Lietuvoje įsteigtų subjektų įrodančių dokumentų nereikalaujama, užtenka pateikto EBVPD. </w:t>
            </w:r>
            <w:r w:rsidRPr="00321D2C">
              <w:rPr>
                <w:rFonts w:ascii="Times New Roman" w:hAnsi="Times New Roman" w:cs="Times New Roman"/>
                <w:sz w:val="24"/>
                <w:szCs w:val="24"/>
              </w:rPr>
              <w:t>Perkančioji organizacija savarankiškai patikrina duomenis nacionalinėje duomenų bazėje, adresu:</w:t>
            </w:r>
          </w:p>
          <w:p w14:paraId="6806CA2F" w14:textId="77777777" w:rsidR="00321D2C" w:rsidRPr="00321D2C" w:rsidRDefault="00321D2C" w:rsidP="00321D2C">
            <w:pPr>
              <w:spacing w:after="0" w:line="240" w:lineRule="auto"/>
              <w:jc w:val="both"/>
              <w:rPr>
                <w:rFonts w:ascii="Times New Roman" w:hAnsi="Times New Roman" w:cs="Times New Roman"/>
                <w:bCs/>
                <w:sz w:val="24"/>
                <w:szCs w:val="24"/>
              </w:rPr>
            </w:pPr>
            <w:hyperlink r:id="rId21" w:history="1">
              <w:r w:rsidRPr="00321D2C">
                <w:rPr>
                  <w:rFonts w:ascii="Times New Roman" w:hAnsi="Times New Roman" w:cs="Times New Roman"/>
                  <w:bCs/>
                  <w:sz w:val="24"/>
                  <w:szCs w:val="24"/>
                  <w:u w:val="single"/>
                </w:rPr>
                <w:t>https://www.registrucentras.lt/jar/p/</w:t>
              </w:r>
            </w:hyperlink>
            <w:r w:rsidRPr="00321D2C">
              <w:rPr>
                <w:rFonts w:ascii="Times New Roman" w:hAnsi="Times New Roman" w:cs="Times New Roman"/>
                <w:bCs/>
                <w:sz w:val="24"/>
                <w:szCs w:val="24"/>
              </w:rPr>
              <w:t xml:space="preserve">. </w:t>
            </w:r>
          </w:p>
          <w:p w14:paraId="67875BBE" w14:textId="77777777" w:rsidR="00321D2C" w:rsidRPr="00321D2C" w:rsidRDefault="00321D2C" w:rsidP="00321D2C">
            <w:pPr>
              <w:spacing w:after="0" w:line="240" w:lineRule="auto"/>
              <w:jc w:val="both"/>
              <w:rPr>
                <w:rFonts w:ascii="Times New Roman" w:hAnsi="Times New Roman" w:cs="Times New Roman"/>
                <w:b/>
                <w:bCs/>
                <w:sz w:val="24"/>
                <w:szCs w:val="24"/>
              </w:rPr>
            </w:pPr>
          </w:p>
          <w:p w14:paraId="4ED76CBA" w14:textId="77777777" w:rsidR="00321D2C" w:rsidRPr="00321D2C" w:rsidRDefault="00321D2C" w:rsidP="00321D2C">
            <w:pPr>
              <w:spacing w:after="0" w:line="240" w:lineRule="auto"/>
              <w:jc w:val="both"/>
              <w:rPr>
                <w:rFonts w:ascii="Times New Roman" w:hAnsi="Times New Roman" w:cs="Times New Roman"/>
                <w:i/>
                <w:iCs/>
                <w:color w:val="000000" w:themeColor="text1"/>
                <w:sz w:val="24"/>
                <w:szCs w:val="24"/>
              </w:rPr>
            </w:pPr>
            <w:r w:rsidRPr="00321D2C">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321D2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321D2C">
              <w:rPr>
                <w:rFonts w:ascii="Times New Roman" w:eastAsia="Times New Roman" w:hAnsi="Times New Roman" w:cs="Times New Roman"/>
                <w:sz w:val="24"/>
                <w:szCs w:val="24"/>
              </w:rPr>
              <w:t>umentus</w:t>
            </w:r>
            <w:r w:rsidRPr="00321D2C">
              <w:rPr>
                <w:rFonts w:ascii="Times New Roman" w:hAnsi="Times New Roman" w:cs="Times New Roman"/>
                <w:sz w:val="24"/>
                <w:szCs w:val="24"/>
              </w:rPr>
              <w:t xml:space="preserve">. </w:t>
            </w:r>
            <w:r w:rsidRPr="00321D2C">
              <w:rPr>
                <w:rFonts w:ascii="Times New Roman" w:hAnsi="Times New Roman" w:cs="Times New Roman"/>
                <w:b/>
                <w:bCs/>
                <w:i/>
                <w:iCs/>
                <w:color w:val="000000" w:themeColor="text1"/>
                <w:sz w:val="24"/>
                <w:szCs w:val="24"/>
              </w:rPr>
              <w:t>Pavyzdys</w:t>
            </w:r>
            <w:r w:rsidRPr="00321D2C">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972FA35" w14:textId="77777777" w:rsidR="00321D2C" w:rsidRPr="00321D2C" w:rsidRDefault="00321D2C" w:rsidP="00321D2C">
            <w:pPr>
              <w:spacing w:after="0" w:line="240" w:lineRule="auto"/>
              <w:jc w:val="both"/>
              <w:rPr>
                <w:rFonts w:ascii="Times New Roman" w:hAnsi="Times New Roman" w:cs="Times New Roman"/>
                <w:sz w:val="24"/>
                <w:szCs w:val="24"/>
              </w:rPr>
            </w:pPr>
          </w:p>
          <w:p w14:paraId="0AF5868B"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 xml:space="preserve">Jei dokumentas išduotas anksčiau, tačiau jame nurodytas galiojimo terminas ilgesnis nei </w:t>
            </w:r>
            <w:r w:rsidRPr="00321D2C">
              <w:rPr>
                <w:rFonts w:ascii="Times New Roman" w:hAnsi="Times New Roman" w:cs="Times New Roman"/>
                <w:sz w:val="24"/>
                <w:szCs w:val="24"/>
              </w:rPr>
              <w:lastRenderedPageBreak/>
              <w:t>pašalinimo pagrindų nebuvimą patvirtinančių dokumentų pagal EBVPD galutinis pateikimo terminas, toks dokumentas jo galiojimo laikotarpiu yra priimtinas.</w:t>
            </w:r>
          </w:p>
          <w:p w14:paraId="08373A52" w14:textId="77777777" w:rsidR="00321D2C" w:rsidRPr="00321D2C" w:rsidRDefault="00321D2C" w:rsidP="00321D2C">
            <w:pPr>
              <w:spacing w:after="0" w:line="240" w:lineRule="auto"/>
              <w:jc w:val="both"/>
              <w:rPr>
                <w:rFonts w:ascii="Times New Roman" w:hAnsi="Times New Roman" w:cs="Times New Roman"/>
                <w:sz w:val="24"/>
                <w:szCs w:val="24"/>
              </w:rPr>
            </w:pPr>
          </w:p>
          <w:p w14:paraId="49C51BA1" w14:textId="77777777" w:rsidR="00321D2C" w:rsidRPr="00321D2C" w:rsidRDefault="00321D2C" w:rsidP="00321D2C">
            <w:pPr>
              <w:spacing w:after="0" w:line="240" w:lineRule="auto"/>
              <w:jc w:val="both"/>
              <w:rPr>
                <w:rFonts w:ascii="Times New Roman" w:hAnsi="Times New Roman" w:cs="Times New Roman"/>
                <w:b/>
                <w:bCs/>
                <w:i/>
                <w:iCs/>
                <w:sz w:val="24"/>
                <w:szCs w:val="24"/>
              </w:rPr>
            </w:pPr>
            <w:r w:rsidRPr="00321D2C">
              <w:rPr>
                <w:rFonts w:ascii="Times New Roman" w:hAnsi="Times New Roman" w:cs="Times New Roman"/>
                <w:b/>
                <w:bCs/>
                <w:i/>
                <w:iCs/>
                <w:sz w:val="24"/>
                <w:szCs w:val="24"/>
              </w:rPr>
              <w:t>PASTABA</w:t>
            </w:r>
          </w:p>
          <w:p w14:paraId="29C1C00A"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8F0FD3A" w14:textId="77777777" w:rsidR="00321D2C" w:rsidRPr="00321D2C" w:rsidRDefault="00321D2C" w:rsidP="00321D2C">
            <w:pPr>
              <w:spacing w:after="0" w:line="240" w:lineRule="auto"/>
              <w:jc w:val="both"/>
              <w:rPr>
                <w:rFonts w:ascii="Times New Roman" w:hAnsi="Times New Roman" w:cs="Times New Roman"/>
                <w:b/>
                <w:bCs/>
                <w:sz w:val="24"/>
                <w:szCs w:val="24"/>
              </w:rPr>
            </w:pPr>
          </w:p>
        </w:tc>
      </w:tr>
      <w:bookmarkEnd w:id="50"/>
      <w:tr w:rsidR="00321D2C" w:rsidRPr="00321D2C" w14:paraId="0AB2E1A3" w14:textId="77777777" w:rsidTr="001352D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4F119" w14:textId="77777777" w:rsidR="00321D2C" w:rsidRPr="00321D2C" w:rsidRDefault="00321D2C" w:rsidP="00321D2C">
            <w:pPr>
              <w:numPr>
                <w:ilvl w:val="0"/>
                <w:numId w:val="22"/>
              </w:num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22686" w14:textId="77777777" w:rsidR="00321D2C" w:rsidRPr="00321D2C" w:rsidRDefault="00321D2C" w:rsidP="00321D2C">
            <w:pPr>
              <w:spacing w:after="0" w:line="240" w:lineRule="auto"/>
              <w:jc w:val="both"/>
              <w:rPr>
                <w:rFonts w:ascii="Times New Roman" w:hAnsi="Times New Roman" w:cs="Times New Roman"/>
                <w:sz w:val="24"/>
                <w:szCs w:val="24"/>
              </w:rPr>
            </w:pPr>
            <w:r w:rsidRPr="00321D2C">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C9F5E" w14:textId="77777777" w:rsidR="00321D2C" w:rsidRPr="00321D2C" w:rsidRDefault="00321D2C" w:rsidP="00321D2C">
            <w:pPr>
              <w:rPr>
                <w:rFonts w:ascii="Times New Roman" w:eastAsia="Yu Mincho" w:hAnsi="Times New Roman" w:cs="Times New Roman"/>
                <w:sz w:val="24"/>
                <w:szCs w:val="24"/>
              </w:rPr>
            </w:pPr>
            <w:r w:rsidRPr="00321D2C">
              <w:rPr>
                <w:rFonts w:ascii="Times New Roman" w:eastAsia="Yu Mincho" w:hAnsi="Times New Roman" w:cs="Times New Roman"/>
                <w:b/>
                <w:bCs/>
                <w:sz w:val="24"/>
                <w:szCs w:val="24"/>
              </w:rPr>
              <w:t>VPĮ 46 straipsnio 6 dalies 3 punktas</w:t>
            </w:r>
          </w:p>
          <w:p w14:paraId="1DEADE4C" w14:textId="77777777" w:rsidR="00321D2C" w:rsidRPr="00321D2C" w:rsidRDefault="00321D2C" w:rsidP="00321D2C">
            <w:pPr>
              <w:spacing w:after="0" w:line="240" w:lineRule="auto"/>
              <w:jc w:val="both"/>
              <w:rPr>
                <w:rFonts w:ascii="Times New Roman" w:eastAsia="Yu Mincho" w:hAnsi="Times New Roman" w:cs="Times New Roman"/>
                <w:sz w:val="24"/>
                <w:szCs w:val="24"/>
              </w:rPr>
            </w:pPr>
          </w:p>
          <w:p w14:paraId="565EDAE8" w14:textId="77777777" w:rsidR="00321D2C" w:rsidRPr="00321D2C" w:rsidRDefault="00321D2C" w:rsidP="00321D2C">
            <w:pPr>
              <w:spacing w:after="0" w:line="240" w:lineRule="auto"/>
              <w:jc w:val="both"/>
              <w:rPr>
                <w:rFonts w:ascii="Times New Roman" w:eastAsia="Yu Mincho" w:hAnsi="Times New Roman" w:cs="Times New Roman"/>
                <w:sz w:val="24"/>
                <w:szCs w:val="24"/>
              </w:rPr>
            </w:pPr>
            <w:r w:rsidRPr="00321D2C">
              <w:rPr>
                <w:rFonts w:ascii="Times New Roman" w:eastAsia="Yu Mincho" w:hAnsi="Times New Roman" w:cs="Times New Roman"/>
                <w:sz w:val="24"/>
                <w:szCs w:val="24"/>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0D332" w14:textId="77777777" w:rsidR="00321D2C" w:rsidRPr="00321D2C" w:rsidRDefault="00321D2C" w:rsidP="00321D2C">
            <w:pPr>
              <w:spacing w:after="0" w:line="240" w:lineRule="auto"/>
              <w:jc w:val="both"/>
              <w:rPr>
                <w:rFonts w:ascii="Times New Roman" w:hAnsi="Times New Roman" w:cs="Times New Roman"/>
                <w:color w:val="00B050"/>
                <w:sz w:val="24"/>
                <w:szCs w:val="24"/>
                <w:lang w:eastAsia="en-US"/>
              </w:rPr>
            </w:pPr>
            <w:r w:rsidRPr="00321D2C">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3C586002" w14:textId="77777777" w:rsidR="003D6759" w:rsidRPr="003D6759" w:rsidRDefault="003D6759" w:rsidP="003D6759">
      <w:pPr>
        <w:numPr>
          <w:ilvl w:val="0"/>
          <w:numId w:val="3"/>
        </w:numPr>
        <w:tabs>
          <w:tab w:val="left" w:pos="567"/>
        </w:tabs>
        <w:spacing w:after="0" w:line="300" w:lineRule="auto"/>
        <w:ind w:left="0" w:firstLine="142"/>
        <w:contextualSpacing/>
        <w:jc w:val="both"/>
        <w:rPr>
          <w:rFonts w:ascii="Times New Roman" w:eastAsiaTheme="minorHAnsi" w:hAnsi="Times New Roman" w:cs="Times New Roman"/>
          <w:sz w:val="24"/>
          <w:szCs w:val="24"/>
          <w:lang w:eastAsia="en-US"/>
        </w:rPr>
      </w:pPr>
      <w:r w:rsidRPr="003D6759">
        <w:rPr>
          <w:rFonts w:ascii="Times New Roman" w:eastAsiaTheme="minorHAnsi" w:hAnsi="Times New Roman" w:cs="Times New Roman"/>
          <w:sz w:val="24"/>
          <w:szCs w:val="24"/>
          <w:lang w:eastAsia="en-US"/>
        </w:rPr>
        <w:t>Tiekėjų kvalifikacijos reikalavimai: netaikoma.</w:t>
      </w:r>
      <w:r w:rsidRPr="003D6759">
        <w:t xml:space="preserve"> </w:t>
      </w:r>
      <w:r w:rsidRPr="003D675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567F7A8" w14:textId="77777777" w:rsidR="003D6759" w:rsidRPr="003D6759" w:rsidRDefault="003D6759" w:rsidP="003D6759">
      <w:pPr>
        <w:tabs>
          <w:tab w:val="left" w:pos="567"/>
        </w:tabs>
        <w:ind w:left="142"/>
        <w:contextualSpacing/>
        <w:jc w:val="both"/>
        <w:rPr>
          <w:rFonts w:ascii="Times New Roman" w:eastAsiaTheme="minorHAnsi" w:hAnsi="Times New Roman" w:cs="Times New Roman"/>
          <w:sz w:val="24"/>
          <w:szCs w:val="24"/>
          <w:lang w:eastAsia="en-US"/>
        </w:rPr>
      </w:pPr>
      <w:r w:rsidRPr="003D6759">
        <w:rPr>
          <w:rFonts w:ascii="Times New Roman" w:eastAsia="Calibri" w:hAnsi="Times New Roman" w:cs="Times New Roman"/>
          <w:sz w:val="24"/>
          <w:szCs w:val="24"/>
          <w:lang w:eastAsia="en-US"/>
        </w:rPr>
        <w:t>2.</w:t>
      </w:r>
      <w:r w:rsidRPr="003D6759">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77BED259" w:rsidR="001305D9"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6E988B41" w14:textId="77777777" w:rsidR="001305D9" w:rsidRDefault="001305D9">
      <w:pPr>
        <w:rPr>
          <w:rFonts w:ascii="Times New Roman" w:hAnsi="Times New Roman" w:cs="Times New Roman"/>
          <w:sz w:val="24"/>
          <w:szCs w:val="24"/>
        </w:rPr>
      </w:pPr>
      <w:r>
        <w:rPr>
          <w:rFonts w:ascii="Times New Roman" w:hAnsi="Times New Roman" w:cs="Times New Roman"/>
          <w:sz w:val="24"/>
          <w:szCs w:val="24"/>
        </w:rPr>
        <w:br w:type="page"/>
      </w:r>
    </w:p>
    <w:p w14:paraId="34533902" w14:textId="596C7312" w:rsidR="00875F7A" w:rsidRPr="00DE4E50" w:rsidRDefault="001305D9" w:rsidP="001305D9">
      <w:pPr>
        <w:jc w:val="right"/>
        <w:rPr>
          <w:rFonts w:ascii="Times New Roman" w:hAnsi="Times New Roman" w:cs="Times New Roman"/>
          <w:sz w:val="24"/>
          <w:szCs w:val="24"/>
        </w:rPr>
      </w:pPr>
      <w:r w:rsidRPr="001305D9">
        <w:rPr>
          <w:rFonts w:ascii="Times New Roman" w:hAnsi="Times New Roman" w:cs="Times New Roman"/>
          <w:sz w:val="24"/>
          <w:szCs w:val="24"/>
        </w:rPr>
        <w:lastRenderedPageBreak/>
        <w:t>Pirkimo sąlygų 6.1 priedas „Prekių atitikties reikalavimams lentelė“</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540C3119" w14:textId="523F9CD8" w:rsidR="001305D9" w:rsidRDefault="001305D9" w:rsidP="001305D9">
      <w:pPr>
        <w:jc w:val="both"/>
        <w:rPr>
          <w:rFonts w:ascii="Times New Roman" w:hAnsi="Times New Roman" w:cs="Times New Roman"/>
          <w:sz w:val="24"/>
          <w:szCs w:val="24"/>
        </w:rPr>
      </w:pPr>
      <w:r w:rsidRPr="00DE4E50">
        <w:rPr>
          <w:rFonts w:ascii="Times New Roman" w:hAnsi="Times New Roman" w:cs="Times New Roman"/>
          <w:sz w:val="24"/>
          <w:szCs w:val="24"/>
        </w:rPr>
        <w:t>„</w:t>
      </w:r>
      <w:r w:rsidRPr="001305D9">
        <w:rPr>
          <w:rFonts w:ascii="Times New Roman" w:hAnsi="Times New Roman" w:cs="Times New Roman"/>
          <w:sz w:val="24"/>
          <w:szCs w:val="24"/>
        </w:rPr>
        <w:t>Prekių atitikties reikalavimams lentelė</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64105AEB" w14:textId="204B28CB" w:rsidR="00DA1032" w:rsidRPr="009235EA" w:rsidRDefault="00D006C1"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39CB23A8" w14:textId="31E695DD" w:rsidR="005652CB" w:rsidRPr="00DE4E50" w:rsidRDefault="005652CB" w:rsidP="005652CB">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8</w:t>
      </w:r>
      <w:r w:rsidRPr="00DE4E50">
        <w:rPr>
          <w:rFonts w:ascii="Times New Roman" w:hAnsi="Times New Roman" w:cs="Times New Roman"/>
          <w:color w:val="auto"/>
          <w:sz w:val="24"/>
          <w:szCs w:val="24"/>
        </w:rPr>
        <w:t xml:space="preserve"> priedas </w:t>
      </w:r>
      <w:r w:rsidRPr="00A351FF">
        <w:rPr>
          <w:rFonts w:ascii="Times New Roman" w:eastAsiaTheme="minorEastAsia" w:hAnsi="Times New Roman" w:cs="Times New Roman"/>
          <w:color w:val="auto"/>
          <w:sz w:val="24"/>
          <w:szCs w:val="24"/>
        </w:rPr>
        <w:t>„</w:t>
      </w:r>
      <w:r w:rsidR="00A351FF" w:rsidRPr="00A351FF">
        <w:rPr>
          <w:rFonts w:ascii="Times New Roman" w:eastAsiaTheme="minorEastAsia" w:hAnsi="Times New Roman" w:cs="Times New Roman"/>
          <w:color w:val="auto"/>
          <w:sz w:val="24"/>
          <w:szCs w:val="24"/>
        </w:rPr>
        <w:t>Nacionalinio saugumo reikalavimų atitikties deklaracijos tipinė forma</w:t>
      </w:r>
      <w:r w:rsidRPr="00A351FF">
        <w:rPr>
          <w:rFonts w:ascii="Times New Roman" w:eastAsiaTheme="minorEastAsia" w:hAnsi="Times New Roman" w:cs="Times New Roman"/>
          <w:color w:val="auto"/>
          <w:sz w:val="24"/>
          <w:szCs w:val="24"/>
        </w:rPr>
        <w:t>“</w:t>
      </w:r>
    </w:p>
    <w:p w14:paraId="4123AA9D" w14:textId="77777777" w:rsidR="005652CB" w:rsidRPr="00DE4E50" w:rsidRDefault="005652CB" w:rsidP="005652CB"/>
    <w:p w14:paraId="10553263" w14:textId="5CB637BF" w:rsidR="005652CB" w:rsidRPr="009235EA" w:rsidRDefault="005652CB" w:rsidP="005652CB">
      <w:pPr>
        <w:rPr>
          <w:rFonts w:ascii="Times New Roman" w:hAnsi="Times New Roman" w:cs="Times New Roman"/>
          <w:sz w:val="24"/>
          <w:szCs w:val="24"/>
        </w:rPr>
        <w:sectPr w:rsidR="005652CB" w:rsidRPr="009235EA" w:rsidSect="005652CB">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00A351FF" w:rsidRPr="00A351FF">
        <w:rPr>
          <w:rFonts w:ascii="Times New Roman" w:hAnsi="Times New Roman" w:cs="Times New Roman"/>
          <w:sz w:val="24"/>
          <w:szCs w:val="24"/>
        </w:rPr>
        <w:t>Nacionalinio saugumo reikalavimų atitikties deklaracijos tipinė forma</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r w:rsidR="003167A6">
        <w:rPr>
          <w:rFonts w:ascii="Times New Roman" w:hAnsi="Times New Roman" w:cs="Times New Roman"/>
          <w:sz w:val="24"/>
          <w:szCs w:val="24"/>
        </w:rPr>
        <w:t>.</w:t>
      </w:r>
    </w:p>
    <w:p w14:paraId="7AF45040" w14:textId="77777777" w:rsidR="003167A6" w:rsidRPr="00DE4E50" w:rsidRDefault="003167A6" w:rsidP="003167A6">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DE4E50">
        <w:rPr>
          <w:rFonts w:ascii="Times New Roman" w:hAnsi="Times New Roman" w:cs="Times New Roman"/>
          <w:color w:val="auto"/>
          <w:sz w:val="24"/>
          <w:szCs w:val="24"/>
        </w:rPr>
        <w:t xml:space="preserve"> priedas „</w:t>
      </w:r>
      <w:r w:rsidRPr="003167A6">
        <w:rPr>
          <w:rFonts w:ascii="Times New Roman" w:hAnsi="Times New Roman" w:cs="Times New Roman"/>
          <w:color w:val="auto"/>
          <w:sz w:val="24"/>
          <w:szCs w:val="24"/>
        </w:rPr>
        <w:t>Reikalavimai susiję su nacionaliniu saugumu</w:t>
      </w:r>
      <w:r w:rsidRPr="00DE4E50">
        <w:rPr>
          <w:rFonts w:ascii="Times New Roman" w:hAnsi="Times New Roman" w:cs="Times New Roman"/>
          <w:color w:val="auto"/>
          <w:sz w:val="24"/>
          <w:szCs w:val="24"/>
        </w:rPr>
        <w:t>“</w:t>
      </w:r>
    </w:p>
    <w:p w14:paraId="09B7A0CA" w14:textId="77777777" w:rsidR="003167A6" w:rsidRPr="00DE4E50" w:rsidRDefault="003167A6" w:rsidP="003167A6"/>
    <w:p w14:paraId="64A00A78" w14:textId="77777777" w:rsidR="003167A6" w:rsidRPr="009235EA" w:rsidRDefault="003167A6" w:rsidP="003167A6">
      <w:pPr>
        <w:rPr>
          <w:rFonts w:ascii="Times New Roman" w:hAnsi="Times New Roman" w:cs="Times New Roman"/>
          <w:sz w:val="24"/>
          <w:szCs w:val="24"/>
        </w:rPr>
        <w:sectPr w:rsidR="003167A6" w:rsidRPr="009235EA" w:rsidSect="003167A6">
          <w:headerReference w:type="even" r:id="rId34"/>
          <w:headerReference w:type="default" r:id="rId35"/>
          <w:footerReference w:type="even" r:id="rId36"/>
          <w:footerReference w:type="default" r:id="rId37"/>
          <w:headerReference w:type="first" r:id="rId38"/>
          <w:footerReference w:type="first" r:id="rId39"/>
          <w:pgSz w:w="12240" w:h="15840"/>
          <w:pgMar w:top="1134" w:right="567" w:bottom="1134" w:left="1701" w:header="720" w:footer="720" w:gutter="0"/>
          <w:pgNumType w:start="22"/>
          <w:cols w:space="720"/>
          <w:titlePg/>
          <w:docGrid w:linePitch="360"/>
        </w:sectPr>
      </w:pPr>
      <w:r w:rsidRPr="00DE4E50">
        <w:rPr>
          <w:rFonts w:ascii="Times New Roman" w:hAnsi="Times New Roman" w:cs="Times New Roman"/>
          <w:sz w:val="24"/>
          <w:szCs w:val="24"/>
        </w:rPr>
        <w:t>„</w:t>
      </w:r>
      <w:r w:rsidRPr="003167A6">
        <w:rPr>
          <w:rFonts w:ascii="Times New Roman" w:hAnsi="Times New Roman" w:cs="Times New Roman"/>
          <w:sz w:val="24"/>
          <w:szCs w:val="24"/>
        </w:rPr>
        <w:t>Reikalavimai susiję su nacionaliniu saugumu</w:t>
      </w:r>
      <w:r w:rsidRPr="00DE4E50">
        <w:rPr>
          <w:rFonts w:ascii="Times New Roman" w:hAnsi="Times New Roman" w:cs="Times New Roman"/>
          <w:sz w:val="24"/>
          <w:szCs w:val="24"/>
        </w:rPr>
        <w:t>“</w:t>
      </w:r>
      <w:r>
        <w:rPr>
          <w:rFonts w:ascii="Times New Roman" w:hAnsi="Times New Roman" w:cs="Times New Roman"/>
          <w:sz w:val="24"/>
          <w:szCs w:val="24"/>
        </w:rPr>
        <w:t xml:space="preserve"> pridedama atskiru dokumentu.</w:t>
      </w:r>
    </w:p>
    <w:p w14:paraId="1AE3BBF5" w14:textId="77777777" w:rsidR="004E5ED4" w:rsidRPr="004E5ED4" w:rsidRDefault="004E5ED4" w:rsidP="00A94C00">
      <w:pPr>
        <w:tabs>
          <w:tab w:val="left" w:pos="2055"/>
        </w:tabs>
        <w:rPr>
          <w:rFonts w:ascii="Arial" w:hAnsi="Arial" w:cs="Arial"/>
        </w:rPr>
      </w:pPr>
    </w:p>
    <w:sectPr w:rsidR="004E5ED4" w:rsidRPr="004E5ED4" w:rsidSect="001C0E4C">
      <w:headerReference w:type="even" r:id="rId40"/>
      <w:headerReference w:type="default" r:id="rId41"/>
      <w:footerReference w:type="even" r:id="rId42"/>
      <w:footerReference w:type="default" r:id="rId43"/>
      <w:headerReference w:type="first" r:id="rId44"/>
      <w:footerReference w:type="first" r:id="rId4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78C85" w14:textId="77777777" w:rsidR="00B05C09" w:rsidRDefault="00B05C09" w:rsidP="00D05666">
      <w:r>
        <w:separator/>
      </w:r>
    </w:p>
  </w:endnote>
  <w:endnote w:type="continuationSeparator" w:id="0">
    <w:p w14:paraId="765941E3" w14:textId="77777777" w:rsidR="00B05C09" w:rsidRDefault="00B05C09" w:rsidP="00D05666">
      <w:r>
        <w:continuationSeparator/>
      </w:r>
    </w:p>
  </w:endnote>
  <w:endnote w:type="continuationNotice" w:id="1">
    <w:p w14:paraId="47343FA9" w14:textId="77777777" w:rsidR="00B05C09" w:rsidRDefault="00B05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D804" w14:textId="77777777" w:rsidR="005652CB" w:rsidRDefault="005652CB">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FCDC" w14:textId="77777777" w:rsidR="005652CB" w:rsidRDefault="005652CB">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9B20D" w14:textId="77777777" w:rsidR="005652CB" w:rsidRDefault="005652CB">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5AA5" w14:textId="77777777" w:rsidR="003167A6" w:rsidRDefault="003167A6">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6A37" w14:textId="77777777" w:rsidR="003167A6" w:rsidRDefault="003167A6">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023C" w14:textId="77777777" w:rsidR="003167A6" w:rsidRDefault="003167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400CA" w14:textId="77777777" w:rsidR="00B05C09" w:rsidRDefault="00B05C09" w:rsidP="00D05666">
      <w:r>
        <w:separator/>
      </w:r>
    </w:p>
  </w:footnote>
  <w:footnote w:type="continuationSeparator" w:id="0">
    <w:p w14:paraId="13CB2716" w14:textId="77777777" w:rsidR="00B05C09" w:rsidRDefault="00B05C09" w:rsidP="00D05666">
      <w:r>
        <w:continuationSeparator/>
      </w:r>
    </w:p>
  </w:footnote>
  <w:footnote w:type="continuationNotice" w:id="1">
    <w:p w14:paraId="6EE71155" w14:textId="77777777" w:rsidR="00B05C09" w:rsidRDefault="00B05C09">
      <w:pPr>
        <w:spacing w:after="0" w:line="240" w:lineRule="auto"/>
      </w:pPr>
    </w:p>
  </w:footnote>
  <w:footnote w:id="2">
    <w:p w14:paraId="79B64E4F" w14:textId="77777777" w:rsidR="00BF1F78" w:rsidRPr="009A48C4" w:rsidRDefault="00BF1F78" w:rsidP="00BF1F78">
      <w:pPr>
        <w:pStyle w:val="Puslapioinaostekstas"/>
        <w:rPr>
          <w:rFonts w:ascii="Times New Roman" w:hAnsi="Times New Roman" w:cs="Times New Roman"/>
        </w:rPr>
      </w:pPr>
      <w:r w:rsidRPr="009A48C4">
        <w:rPr>
          <w:rStyle w:val="Puslapioinaosnuoroda"/>
          <w:rFonts w:ascii="Times New Roman" w:hAnsi="Times New Roman" w:cs="Times New Roman"/>
        </w:rPr>
        <w:footnoteRef/>
      </w:r>
      <w:r w:rsidRPr="009A48C4">
        <w:rPr>
          <w:rFonts w:ascii="Times New Roman" w:hAnsi="Times New Roman" w:cs="Times New Roman"/>
        </w:rPr>
        <w:t xml:space="preserve"> </w:t>
      </w:r>
      <w:hyperlink r:id="rId1" w:history="1">
        <w:r w:rsidRPr="009A48C4">
          <w:rPr>
            <w:rStyle w:val="cf01"/>
            <w:rFonts w:ascii="Times New Roman" w:hAnsi="Times New Roman" w:cs="Times New Roman"/>
            <w:sz w:val="20"/>
            <w:szCs w:val="20"/>
          </w:rPr>
          <w:t>https://www.e-tar.lt/portal/lt/legalAct/ac5a5e30878f11ed8df094f359a60216</w:t>
        </w:r>
      </w:hyperlink>
    </w:p>
    <w:p w14:paraId="61E7136D" w14:textId="77777777" w:rsidR="00BF1F78" w:rsidRPr="009A48C4" w:rsidRDefault="00BF1F78" w:rsidP="00BF1F78">
      <w:pPr>
        <w:pStyle w:val="Puslapioinaostekstas"/>
        <w:rPr>
          <w:rFonts w:ascii="Times New Roman" w:hAnsi="Times New Roman" w:cs="Times New Roman"/>
        </w:rPr>
      </w:pPr>
    </w:p>
  </w:footnote>
  <w:footnote w:id="3">
    <w:p w14:paraId="78E117A2" w14:textId="77777777" w:rsidR="00BF1F78" w:rsidRPr="009A48C4" w:rsidRDefault="00BF1F78" w:rsidP="00BF1F78">
      <w:pPr>
        <w:pStyle w:val="Puslapioinaostekstas"/>
        <w:rPr>
          <w:rFonts w:ascii="Times New Roman" w:hAnsi="Times New Roman" w:cs="Times New Roman"/>
        </w:rPr>
      </w:pPr>
      <w:r w:rsidRPr="009A48C4">
        <w:rPr>
          <w:rStyle w:val="Puslapioinaosnuoroda"/>
          <w:rFonts w:ascii="Times New Roman" w:hAnsi="Times New Roman" w:cs="Times New Roman"/>
        </w:rPr>
        <w:footnoteRef/>
      </w:r>
      <w:r w:rsidRPr="009A48C4">
        <w:rPr>
          <w:rFonts w:ascii="Times New Roman" w:hAnsi="Times New Roman" w:cs="Times New Roman"/>
        </w:rPr>
        <w:t xml:space="preserve"> </w:t>
      </w:r>
      <w:hyperlink r:id="rId2" w:history="1">
        <w:r w:rsidRPr="009A48C4">
          <w:rPr>
            <w:rStyle w:val="cf01"/>
            <w:rFonts w:ascii="Times New Roman" w:hAnsi="Times New Roman" w:cs="Times New Roman"/>
            <w:sz w:val="20"/>
            <w:szCs w:val="20"/>
          </w:rPr>
          <w:t>https://www.e-tar.lt/portal/lt/legalAct/ac5a5e30878f11ed8df094f359a60216</w:t>
        </w:r>
      </w:hyperlink>
    </w:p>
    <w:p w14:paraId="6E54964A" w14:textId="77777777" w:rsidR="00BF1F78" w:rsidRDefault="00BF1F78" w:rsidP="00BF1F78">
      <w:pPr>
        <w:pStyle w:val="Puslapioinaostekstas"/>
      </w:pPr>
    </w:p>
  </w:footnote>
  <w:footnote w:id="4">
    <w:p w14:paraId="0B86CDBC" w14:textId="77777777" w:rsidR="00321D2C" w:rsidRPr="001620D3" w:rsidRDefault="00321D2C" w:rsidP="00321D2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8F5C85" w14:textId="77777777" w:rsidR="00321D2C" w:rsidRPr="001620D3" w:rsidRDefault="00321D2C" w:rsidP="00321D2C">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DD2F23" w14:textId="77777777" w:rsidR="00321D2C" w:rsidRDefault="00321D2C" w:rsidP="00321D2C">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3661CDE" w14:textId="77777777" w:rsidR="00321D2C" w:rsidRPr="001620D3" w:rsidRDefault="00321D2C" w:rsidP="00321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E519A" w14:textId="77777777" w:rsidR="00321D2C" w:rsidRPr="001620D3" w:rsidRDefault="00321D2C" w:rsidP="00321D2C">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3D82CB" w14:textId="77777777" w:rsidR="00321D2C" w:rsidRDefault="00321D2C" w:rsidP="00321D2C">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0CF9DB5" w14:textId="77777777" w:rsidR="00321D2C" w:rsidRPr="001620D3" w:rsidRDefault="00321D2C" w:rsidP="00321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E1FB40" w14:textId="77777777" w:rsidR="00321D2C" w:rsidRPr="001620D3" w:rsidRDefault="00321D2C" w:rsidP="00321D2C">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709F91" w14:textId="77777777" w:rsidR="00321D2C" w:rsidRDefault="00321D2C" w:rsidP="00321D2C">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C247" w14:textId="77777777" w:rsidR="005652CB" w:rsidRDefault="005652C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C3F3" w14:textId="77777777" w:rsidR="005652CB" w:rsidRDefault="005652CB">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B29C" w14:textId="77777777" w:rsidR="005652CB" w:rsidRDefault="005652CB">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9A6C" w14:textId="77777777" w:rsidR="003167A6" w:rsidRDefault="003167A6">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70F8" w14:textId="77777777" w:rsidR="003167A6" w:rsidRDefault="003167A6">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BCD2" w14:textId="77777777" w:rsidR="003167A6" w:rsidRDefault="003167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C7FCA9C4"/>
    <w:lvl w:ilvl="0">
      <w:start w:val="6"/>
      <w:numFmt w:val="decimal"/>
      <w:lvlText w:val="%1."/>
      <w:lvlJc w:val="left"/>
      <w:pPr>
        <w:ind w:left="4331" w:hanging="504"/>
      </w:pPr>
      <w:rPr>
        <w:rFonts w:eastAsia="Calibri" w:hint="default"/>
        <w:b/>
        <w:bCs w:val="0"/>
        <w:sz w:val="24"/>
        <w:szCs w:val="24"/>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EB0"/>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36E1"/>
    <w:rsid w:val="000A41A6"/>
    <w:rsid w:val="000A4A0F"/>
    <w:rsid w:val="000A5738"/>
    <w:rsid w:val="000A5FB1"/>
    <w:rsid w:val="000A6256"/>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5D3B"/>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368"/>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5D9"/>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326"/>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157F"/>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1BCE"/>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6BAA"/>
    <w:rsid w:val="001C71CB"/>
    <w:rsid w:val="001C762B"/>
    <w:rsid w:val="001C7BDA"/>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68A"/>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2AF"/>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3CB"/>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2DDE"/>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0EE"/>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67A6"/>
    <w:rsid w:val="00317AC3"/>
    <w:rsid w:val="00320115"/>
    <w:rsid w:val="0032080D"/>
    <w:rsid w:val="00321802"/>
    <w:rsid w:val="00321A79"/>
    <w:rsid w:val="00321B1F"/>
    <w:rsid w:val="00321D2C"/>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8A3"/>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466"/>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152"/>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759"/>
    <w:rsid w:val="003D6BCA"/>
    <w:rsid w:val="003D6DF2"/>
    <w:rsid w:val="003D6E08"/>
    <w:rsid w:val="003D6F2F"/>
    <w:rsid w:val="003D7245"/>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40E"/>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149"/>
    <w:rsid w:val="004C742E"/>
    <w:rsid w:val="004C7DC4"/>
    <w:rsid w:val="004C7E0B"/>
    <w:rsid w:val="004C7E53"/>
    <w:rsid w:val="004D017C"/>
    <w:rsid w:val="004D1010"/>
    <w:rsid w:val="004D1858"/>
    <w:rsid w:val="004D199A"/>
    <w:rsid w:val="004D248A"/>
    <w:rsid w:val="004D3BE3"/>
    <w:rsid w:val="004D459D"/>
    <w:rsid w:val="004D46FA"/>
    <w:rsid w:val="004D4C7B"/>
    <w:rsid w:val="004D5A6A"/>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41F"/>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7F"/>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47E16"/>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CB"/>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6836"/>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904"/>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D00B0"/>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799"/>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280"/>
    <w:rsid w:val="00603E31"/>
    <w:rsid w:val="006041B7"/>
    <w:rsid w:val="0060429B"/>
    <w:rsid w:val="0060451D"/>
    <w:rsid w:val="00605629"/>
    <w:rsid w:val="006059FB"/>
    <w:rsid w:val="00605D03"/>
    <w:rsid w:val="00606FD4"/>
    <w:rsid w:val="006072A9"/>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B1F"/>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6914"/>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7DE3"/>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5C3"/>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36D"/>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63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76F"/>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A7ECC"/>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3BB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6FEB"/>
    <w:rsid w:val="007D7326"/>
    <w:rsid w:val="007D7364"/>
    <w:rsid w:val="007D7BC5"/>
    <w:rsid w:val="007E05CD"/>
    <w:rsid w:val="007E0A9D"/>
    <w:rsid w:val="007E0B96"/>
    <w:rsid w:val="007E1003"/>
    <w:rsid w:val="007E10E2"/>
    <w:rsid w:val="007E1893"/>
    <w:rsid w:val="007E232C"/>
    <w:rsid w:val="007E2CF6"/>
    <w:rsid w:val="007E2E51"/>
    <w:rsid w:val="007E36EF"/>
    <w:rsid w:val="007E3D46"/>
    <w:rsid w:val="007E3D62"/>
    <w:rsid w:val="007E41FF"/>
    <w:rsid w:val="007E48B6"/>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B3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01F"/>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173"/>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6B22"/>
    <w:rsid w:val="00837056"/>
    <w:rsid w:val="00837AC9"/>
    <w:rsid w:val="00837ACA"/>
    <w:rsid w:val="008409D4"/>
    <w:rsid w:val="00840BEE"/>
    <w:rsid w:val="00840C34"/>
    <w:rsid w:val="00840FB1"/>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57F9B"/>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6EBA"/>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3DF6"/>
    <w:rsid w:val="00874383"/>
    <w:rsid w:val="00875609"/>
    <w:rsid w:val="00875E60"/>
    <w:rsid w:val="00875F7A"/>
    <w:rsid w:val="00876B29"/>
    <w:rsid w:val="00876B6A"/>
    <w:rsid w:val="00876F48"/>
    <w:rsid w:val="008775C8"/>
    <w:rsid w:val="00877A5D"/>
    <w:rsid w:val="008802B8"/>
    <w:rsid w:val="008804CC"/>
    <w:rsid w:val="00881064"/>
    <w:rsid w:val="008816B6"/>
    <w:rsid w:val="00881B1D"/>
    <w:rsid w:val="0088228F"/>
    <w:rsid w:val="00882826"/>
    <w:rsid w:val="00882956"/>
    <w:rsid w:val="008834C6"/>
    <w:rsid w:val="00883A5F"/>
    <w:rsid w:val="00884B13"/>
    <w:rsid w:val="00884D1B"/>
    <w:rsid w:val="0088536D"/>
    <w:rsid w:val="00885CDC"/>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1E9C"/>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59"/>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5E9"/>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3E1"/>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2634"/>
    <w:rsid w:val="009A3252"/>
    <w:rsid w:val="009A3A73"/>
    <w:rsid w:val="009A43BF"/>
    <w:rsid w:val="009A48C4"/>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1FF"/>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7E1"/>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67C4F"/>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0EDC"/>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4C00"/>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489"/>
    <w:rsid w:val="00AC086D"/>
    <w:rsid w:val="00AC1757"/>
    <w:rsid w:val="00AC1C88"/>
    <w:rsid w:val="00AC1D95"/>
    <w:rsid w:val="00AC20A8"/>
    <w:rsid w:val="00AC2788"/>
    <w:rsid w:val="00AC2801"/>
    <w:rsid w:val="00AC2A50"/>
    <w:rsid w:val="00AC2A6E"/>
    <w:rsid w:val="00AC2AD3"/>
    <w:rsid w:val="00AC32A3"/>
    <w:rsid w:val="00AC3A7A"/>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7A"/>
    <w:rsid w:val="00B004F2"/>
    <w:rsid w:val="00B00C12"/>
    <w:rsid w:val="00B010F3"/>
    <w:rsid w:val="00B012CF"/>
    <w:rsid w:val="00B015FC"/>
    <w:rsid w:val="00B01A92"/>
    <w:rsid w:val="00B01C30"/>
    <w:rsid w:val="00B02044"/>
    <w:rsid w:val="00B03CC4"/>
    <w:rsid w:val="00B03CE0"/>
    <w:rsid w:val="00B04331"/>
    <w:rsid w:val="00B0502F"/>
    <w:rsid w:val="00B05A03"/>
    <w:rsid w:val="00B05C09"/>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6CBE"/>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8A8"/>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1087"/>
    <w:rsid w:val="00BD22D9"/>
    <w:rsid w:val="00BD2B87"/>
    <w:rsid w:val="00BD2D8F"/>
    <w:rsid w:val="00BD3C64"/>
    <w:rsid w:val="00BD41D7"/>
    <w:rsid w:val="00BD4544"/>
    <w:rsid w:val="00BD584D"/>
    <w:rsid w:val="00BD65B2"/>
    <w:rsid w:val="00BD7083"/>
    <w:rsid w:val="00BD7C43"/>
    <w:rsid w:val="00BE0587"/>
    <w:rsid w:val="00BE180E"/>
    <w:rsid w:val="00BE1858"/>
    <w:rsid w:val="00BE190E"/>
    <w:rsid w:val="00BE2540"/>
    <w:rsid w:val="00BE2699"/>
    <w:rsid w:val="00BE26FA"/>
    <w:rsid w:val="00BE3B73"/>
    <w:rsid w:val="00BE3C0E"/>
    <w:rsid w:val="00BE4385"/>
    <w:rsid w:val="00BE5132"/>
    <w:rsid w:val="00BE598F"/>
    <w:rsid w:val="00BE6552"/>
    <w:rsid w:val="00BE7C72"/>
    <w:rsid w:val="00BF073D"/>
    <w:rsid w:val="00BF129F"/>
    <w:rsid w:val="00BF1959"/>
    <w:rsid w:val="00BF1D3B"/>
    <w:rsid w:val="00BF1F78"/>
    <w:rsid w:val="00BF22C8"/>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90"/>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958"/>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4ECD"/>
    <w:rsid w:val="00C75E83"/>
    <w:rsid w:val="00C7706C"/>
    <w:rsid w:val="00C77938"/>
    <w:rsid w:val="00C77AC5"/>
    <w:rsid w:val="00C77CAE"/>
    <w:rsid w:val="00C80574"/>
    <w:rsid w:val="00C80EBC"/>
    <w:rsid w:val="00C8106D"/>
    <w:rsid w:val="00C822DC"/>
    <w:rsid w:val="00C8357B"/>
    <w:rsid w:val="00C83859"/>
    <w:rsid w:val="00C83FE2"/>
    <w:rsid w:val="00C840C6"/>
    <w:rsid w:val="00C8431E"/>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B1"/>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26A"/>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08F"/>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1A30"/>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340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A58"/>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3FF3"/>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888"/>
    <w:rsid w:val="00ED697D"/>
    <w:rsid w:val="00ED6CEC"/>
    <w:rsid w:val="00ED6F2F"/>
    <w:rsid w:val="00ED73B9"/>
    <w:rsid w:val="00ED7950"/>
    <w:rsid w:val="00ED7E03"/>
    <w:rsid w:val="00ED7F3E"/>
    <w:rsid w:val="00EE0116"/>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2541D"/>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5EB7"/>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25B1"/>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4868"/>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99C"/>
    <w:rsid w:val="00F85EE3"/>
    <w:rsid w:val="00F86AF6"/>
    <w:rsid w:val="00F86F43"/>
    <w:rsid w:val="00F8773C"/>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0F08"/>
    <w:rsid w:val="00FA1059"/>
    <w:rsid w:val="00FA144D"/>
    <w:rsid w:val="00FA19B4"/>
    <w:rsid w:val="00FA233B"/>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openxmlformats.org/officeDocument/2006/relationships/footer" Target="footer10.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header" Target="header10.xml"/><Relationship Id="rId45"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4"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43" Type="http://schemas.openxmlformats.org/officeDocument/2006/relationships/footer" Target="footer11.xml"/><Relationship Id="rId48"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 Id="rId46" Type="http://schemas.openxmlformats.org/officeDocument/2006/relationships/fontTable" Target="fontTable.xml"/><Relationship Id="rId20" Type="http://schemas.openxmlformats.org/officeDocument/2006/relationships/hyperlink" Target="https://kt.gov.lt/lt/atviri-duomenys/diskvalifikavimas-is-viesuju-pirkimu" TargetMode="External"/><Relationship Id="rId41" Type="http://schemas.openxmlformats.org/officeDocument/2006/relationships/header" Target="header1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2937</TotalTime>
  <Pages>30</Pages>
  <Words>29705</Words>
  <Characters>16933</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1605</cp:revision>
  <dcterms:created xsi:type="dcterms:W3CDTF">2023-04-07T07:17:00Z</dcterms:created>
  <dcterms:modified xsi:type="dcterms:W3CDTF">2026-08-17T11:34:00Z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